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CA7F2" w14:textId="12A654B2" w:rsidR="009A0209" w:rsidRDefault="00FE1394">
      <w:bookmarkStart w:id="0" w:name="_gjdgxs" w:colFirst="0" w:colLast="0"/>
      <w:bookmarkEnd w:id="0"/>
      <w:r>
        <w:rPr>
          <w:noProof/>
        </w:rPr>
        <mc:AlternateContent>
          <mc:Choice Requires="wps">
            <w:drawing>
              <wp:anchor distT="0" distB="0" distL="0" distR="0" simplePos="0" relativeHeight="251658240" behindDoc="1" locked="0" layoutInCell="1" hidden="0" allowOverlap="1" wp14:anchorId="218D2CAF" wp14:editId="3FF7F6C3">
                <wp:simplePos x="0" y="0"/>
                <wp:positionH relativeFrom="margin">
                  <wp:posOffset>-914399</wp:posOffset>
                </wp:positionH>
                <wp:positionV relativeFrom="paragraph">
                  <wp:posOffset>889000</wp:posOffset>
                </wp:positionV>
                <wp:extent cx="7772400" cy="228600"/>
                <wp:effectExtent l="0" t="0" r="0" b="0"/>
                <wp:wrapSquare wrapText="bothSides" distT="0" distB="0" distL="0" distR="0"/>
                <wp:docPr id="4" name="Rectangle 4"/>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5712753F" w14:textId="77777777" w:rsidR="009A0209" w:rsidRDefault="009A0209">
                            <w:pPr>
                              <w:spacing w:line="258" w:lineRule="auto"/>
                              <w:textDirection w:val="btLr"/>
                            </w:pPr>
                          </w:p>
                        </w:txbxContent>
                      </wps:txbx>
                      <wps:bodyPr lIns="91425" tIns="45700" rIns="91425" bIns="45700" anchor="t" anchorCtr="0"/>
                    </wps:wsp>
                  </a:graphicData>
                </a:graphic>
              </wp:anchor>
            </w:drawing>
          </mc:Choice>
          <mc:Fallback>
            <w:pict>
              <v:rect w14:anchorId="218D2CAF" id="Rectangle 4" o:spid="_x0000_s1026" style="position:absolute;margin-left:-1in;margin-top:70pt;width:612pt;height:18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" fillcolor="#275788" stroked="f">
                <v:textbox inset="2.53958mm,1.2694mm,2.53958mm,1.2694mm">
                  <w:txbxContent>
                    <w:p w14:paraId="5712753F" w14:textId="77777777" w:rsidR="009A0209" w:rsidRDefault="009A0209">
                      <w:pPr>
                        <w:spacing w:line="258" w:lineRule="auto"/>
                        <w:textDirection w:val="btLr"/>
                      </w:pPr>
                    </w:p>
                  </w:txbxContent>
                </v:textbox>
                <w10:wrap type="square" anchorx="margin"/>
              </v:rect>
            </w:pict>
          </mc:Fallback>
        </mc:AlternateContent>
      </w:r>
      <w:r>
        <w:rPr>
          <w:noProof/>
        </w:rPr>
        <mc:AlternateContent>
          <mc:Choice Requires="wps">
            <w:drawing>
              <wp:anchor distT="0" distB="0" distL="0" distR="0" simplePos="0" relativeHeight="251659264" behindDoc="1" locked="0" layoutInCell="1" hidden="0" allowOverlap="1" wp14:anchorId="26C271BB" wp14:editId="0C91D313">
                <wp:simplePos x="0" y="0"/>
                <wp:positionH relativeFrom="margin">
                  <wp:posOffset>-914399</wp:posOffset>
                </wp:positionH>
                <wp:positionV relativeFrom="paragraph">
                  <wp:posOffset>2362200</wp:posOffset>
                </wp:positionV>
                <wp:extent cx="7772400" cy="228600"/>
                <wp:effectExtent l="0" t="0" r="0" b="0"/>
                <wp:wrapSquare wrapText="bothSides" distT="0" distB="0" distL="0" distR="0"/>
                <wp:docPr id="7" name="Rectangle 7"/>
                <wp:cNvGraphicFramePr/>
                <a:graphic xmlns:a="http://schemas.openxmlformats.org/drawingml/2006/main">
                  <a:graphicData uri="http://schemas.microsoft.com/office/word/2010/wordprocessingShape">
                    <wps:wsp>
                      <wps:cNvSpPr/>
                      <wps:spPr>
                        <a:xfrm>
                          <a:off x="1464562" y="3665700"/>
                          <a:ext cx="7762875" cy="228600"/>
                        </a:xfrm>
                        <a:prstGeom prst="rect">
                          <a:avLst/>
                        </a:prstGeom>
                        <a:solidFill>
                          <a:srgbClr val="275788"/>
                        </a:solidFill>
                        <a:ln>
                          <a:noFill/>
                        </a:ln>
                      </wps:spPr>
                      <wps:txbx>
                        <w:txbxContent>
                          <w:p w14:paraId="0E60BF1A" w14:textId="77777777" w:rsidR="009A0209" w:rsidRDefault="009A0209">
                            <w:pPr>
                              <w:spacing w:line="258" w:lineRule="auto"/>
                              <w:textDirection w:val="btLr"/>
                            </w:pPr>
                          </w:p>
                        </w:txbxContent>
                      </wps:txbx>
                      <wps:bodyPr lIns="91425" tIns="45700" rIns="91425" bIns="45700" anchor="t" anchorCtr="0"/>
                    </wps:wsp>
                  </a:graphicData>
                </a:graphic>
              </wp:anchor>
            </w:drawing>
          </mc:Choice>
          <mc:Fallback>
            <w:pict>
              <v:rect w14:anchorId="26C271BB" id="Rectangle 7" o:spid="_x0000_s1027" style="position:absolute;margin-left:-1in;margin-top:186pt;width:612pt;height:18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" fillcolor="#275788" stroked="f">
                <v:textbox inset="2.53958mm,1.2694mm,2.53958mm,1.2694mm">
                  <w:txbxContent>
                    <w:p w14:paraId="0E60BF1A" w14:textId="77777777" w:rsidR="009A0209" w:rsidRDefault="009A0209">
                      <w:pPr>
                        <w:spacing w:line="258" w:lineRule="auto"/>
                        <w:textDirection w:val="btLr"/>
                      </w:pPr>
                    </w:p>
                  </w:txbxContent>
                </v:textbox>
                <w10:wrap type="square" anchorx="margin"/>
              </v:rect>
            </w:pict>
          </mc:Fallback>
        </mc:AlternateContent>
      </w:r>
      <w:r>
        <w:rPr>
          <w:noProof/>
        </w:rPr>
        <mc:AlternateContent>
          <mc:Choice Requires="wps">
            <w:drawing>
              <wp:anchor distT="0" distB="0" distL="114300" distR="114300" simplePos="0" relativeHeight="251660288" behindDoc="0" locked="0" layoutInCell="1" hidden="0" allowOverlap="1" wp14:anchorId="515B45F6" wp14:editId="3597C1D7">
                <wp:simplePos x="0" y="0"/>
                <wp:positionH relativeFrom="margin">
                  <wp:posOffset>-914399</wp:posOffset>
                </wp:positionH>
                <wp:positionV relativeFrom="paragraph">
                  <wp:posOffset>1231900</wp:posOffset>
                </wp:positionV>
                <wp:extent cx="7772400" cy="1028700"/>
                <wp:effectExtent l="0" t="0" r="0" b="0"/>
                <wp:wrapNone/>
                <wp:docPr id="3" name="Rectangle 3"/>
                <wp:cNvGraphicFramePr/>
                <a:graphic xmlns:a="http://schemas.openxmlformats.org/drawingml/2006/main">
                  <a:graphicData uri="http://schemas.microsoft.com/office/word/2010/wordprocessingShape">
                    <wps:wsp>
                      <wps:cNvSpPr/>
                      <wps:spPr>
                        <a:xfrm>
                          <a:off x="1464562" y="3269777"/>
                          <a:ext cx="7762875" cy="1020444"/>
                        </a:xfrm>
                        <a:prstGeom prst="rect">
                          <a:avLst/>
                        </a:prstGeom>
                        <a:solidFill>
                          <a:srgbClr val="5888D0"/>
                        </a:solidFill>
                        <a:ln>
                          <a:noFill/>
                        </a:ln>
                      </wps:spPr>
                      <wps:txbx>
                        <w:txbxContent>
                          <w:p w14:paraId="1FBD5307" w14:textId="77777777" w:rsidR="009A0209" w:rsidRDefault="00FE1394">
                            <w:pPr>
                              <w:spacing w:after="0" w:line="240" w:lineRule="auto"/>
                              <w:jc w:val="center"/>
                              <w:textDirection w:val="btLr"/>
                            </w:pPr>
                            <w:r>
                              <w:rPr>
                                <w:rFonts w:ascii="Century Gothic" w:eastAsia="Century Gothic" w:hAnsi="Century Gothic" w:cs="Century Gothic"/>
                                <w:b/>
                                <w:i/>
                                <w:color w:val="FFFFFF"/>
                                <w:sz w:val="56"/>
                              </w:rPr>
                              <w:t>Risk Assessment Policy</w:t>
                            </w:r>
                          </w:p>
                        </w:txbxContent>
                      </wps:txbx>
                      <wps:bodyPr lIns="91425" tIns="45700" rIns="91425" bIns="45700" anchor="ctr" anchorCtr="0"/>
                    </wps:wsp>
                  </a:graphicData>
                </a:graphic>
              </wp:anchor>
            </w:drawing>
          </mc:Choice>
          <mc:Fallback>
            <w:pict>
              <v:rect w14:anchorId="515B45F6" id="Rectangle 3" o:spid="_x0000_s1028" style="position:absolute;margin-left:-1in;margin-top:97pt;width:612pt;height:81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" fillcolor="#5888d0" stroked="f">
                <v:textbox inset="2.53958mm,1.2694mm,2.53958mm,1.2694mm">
                  <w:txbxContent>
                    <w:p w14:paraId="1FBD5307" w14:textId="77777777" w:rsidR="009A0209" w:rsidRDefault="00FE1394">
                      <w:pPr>
                        <w:spacing w:after="0" w:line="240" w:lineRule="auto"/>
                        <w:jc w:val="center"/>
                        <w:textDirection w:val="btLr"/>
                      </w:pPr>
                      <w:r>
                        <w:rPr>
                          <w:rFonts w:ascii="Century Gothic" w:eastAsia="Century Gothic" w:hAnsi="Century Gothic" w:cs="Century Gothic"/>
                          <w:b/>
                          <w:i/>
                          <w:color w:val="FFFFFF"/>
                          <w:sz w:val="56"/>
                        </w:rPr>
                        <w:t>Risk Assessment Policy</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hidden="0" allowOverlap="1" wp14:anchorId="19F415EC" wp14:editId="43F9B6C8">
                <wp:simplePos x="0" y="0"/>
                <wp:positionH relativeFrom="margin">
                  <wp:posOffset>-165099</wp:posOffset>
                </wp:positionH>
                <wp:positionV relativeFrom="paragraph">
                  <wp:posOffset>3111500</wp:posOffset>
                </wp:positionV>
                <wp:extent cx="5727700" cy="1595777"/>
                <wp:effectExtent l="0" t="0" r="0" b="0"/>
                <wp:wrapNone/>
                <wp:docPr id="8" name="Rectangle 8"/>
                <wp:cNvGraphicFramePr/>
                <a:graphic xmlns:a="http://schemas.openxmlformats.org/drawingml/2006/main">
                  <a:graphicData uri="http://schemas.microsoft.com/office/word/2010/wordprocessingShape">
                    <wps:wsp>
                      <wps:cNvSpPr/>
                      <wps:spPr>
                        <a:xfrm>
                          <a:off x="2484690" y="2991330"/>
                          <a:ext cx="5722619" cy="1577340"/>
                        </a:xfrm>
                        <a:prstGeom prst="rect">
                          <a:avLst/>
                        </a:prstGeom>
                        <a:solidFill>
                          <a:srgbClr val="FFFFFF"/>
                        </a:solidFill>
                        <a:ln>
                          <a:noFill/>
                        </a:ln>
                      </wps:spPr>
                      <wps:txbx>
                        <w:txbxContent>
                          <w:p w14:paraId="1B8D190E" w14:textId="77777777" w:rsidR="009A0209" w:rsidRDefault="00FE1394">
                            <w:pPr>
                              <w:spacing w:line="258" w:lineRule="auto"/>
                              <w:jc w:val="center"/>
                              <w:textDirection w:val="btLr"/>
                            </w:pPr>
                            <w:r>
                              <w:rPr>
                                <w:rFonts w:ascii="Century Gothic" w:eastAsia="Century Gothic" w:hAnsi="Century Gothic" w:cs="Century Gothic"/>
                                <w:i/>
                                <w:color w:val="3B3838"/>
                                <w:sz w:val="36"/>
                              </w:rPr>
                              <w:t>ITC</w:t>
                            </w:r>
                            <w:r w:rsidR="00670B87">
                              <w:rPr>
                                <w:rFonts w:ascii="Century Gothic" w:eastAsia="Century Gothic" w:hAnsi="Century Gothic" w:cs="Century Gothic"/>
                                <w:i/>
                                <w:color w:val="3B3838"/>
                                <w:sz w:val="36"/>
                              </w:rPr>
                              <w:t>/ORG</w:t>
                            </w:r>
                            <w:r>
                              <w:rPr>
                                <w:rFonts w:ascii="Century Gothic" w:eastAsia="Century Gothic" w:hAnsi="Century Gothic" w:cs="Century Gothic"/>
                                <w:i/>
                                <w:color w:val="3B3838"/>
                                <w:sz w:val="36"/>
                              </w:rPr>
                              <w:t xml:space="preserve"> NAME HERE</w:t>
                            </w:r>
                          </w:p>
                        </w:txbxContent>
                      </wps:txbx>
                      <wps:bodyPr lIns="91425" tIns="45700" rIns="91425" bIns="45700" anchor="t" anchorCtr="0"/>
                    </wps:wsp>
                  </a:graphicData>
                </a:graphic>
              </wp:anchor>
            </w:drawing>
          </mc:Choice>
          <mc:Fallback>
            <w:pict>
              <v:rect w14:anchorId="19F415EC" id="Rectangle 8" o:spid="_x0000_s1029" style="position:absolute;margin-left:-13pt;margin-top:245pt;width:451pt;height:125.6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" stroked="f">
                <v:textbox inset="2.53958mm,1.2694mm,2.53958mm,1.2694mm">
                  <w:txbxContent>
                    <w:p w14:paraId="1B8D190E" w14:textId="77777777" w:rsidR="009A0209" w:rsidRDefault="00FE1394">
                      <w:pPr>
                        <w:spacing w:line="258" w:lineRule="auto"/>
                        <w:jc w:val="center"/>
                        <w:textDirection w:val="btLr"/>
                      </w:pPr>
                      <w:r>
                        <w:rPr>
                          <w:rFonts w:ascii="Century Gothic" w:eastAsia="Century Gothic" w:hAnsi="Century Gothic" w:cs="Century Gothic"/>
                          <w:i/>
                          <w:color w:val="3B3838"/>
                          <w:sz w:val="36"/>
                        </w:rPr>
                        <w:t>ITC</w:t>
                      </w:r>
                      <w:r w:rsidR="00670B87">
                        <w:rPr>
                          <w:rFonts w:ascii="Century Gothic" w:eastAsia="Century Gothic" w:hAnsi="Century Gothic" w:cs="Century Gothic"/>
                          <w:i/>
                          <w:color w:val="3B3838"/>
                          <w:sz w:val="36"/>
                        </w:rPr>
                        <w:t>/ORG</w:t>
                      </w:r>
                      <w:r>
                        <w:rPr>
                          <w:rFonts w:ascii="Century Gothic" w:eastAsia="Century Gothic" w:hAnsi="Century Gothic" w:cs="Century Gothic"/>
                          <w:i/>
                          <w:color w:val="3B3838"/>
                          <w:sz w:val="36"/>
                        </w:rPr>
                        <w:t xml:space="preserve"> NAME HERE</w:t>
                      </w:r>
                    </w:p>
                  </w:txbxContent>
                </v:textbox>
                <w10:wrap anchorx="margin"/>
              </v:rect>
            </w:pict>
          </mc:Fallback>
        </mc:AlternateContent>
      </w:r>
      <w:r>
        <w:rPr>
          <w:noProof/>
        </w:rPr>
        <mc:AlternateContent>
          <mc:Choice Requires="wps">
            <w:drawing>
              <wp:anchor distT="4294967295" distB="4294967295" distL="114300" distR="114300" simplePos="0" relativeHeight="251662336" behindDoc="0" locked="0" layoutInCell="1" hidden="0" allowOverlap="1" wp14:anchorId="5DE5EB66" wp14:editId="5884929A">
                <wp:simplePos x="0" y="0"/>
                <wp:positionH relativeFrom="margin">
                  <wp:posOffset>-914399</wp:posOffset>
                </wp:positionH>
                <wp:positionV relativeFrom="paragraph">
                  <wp:posOffset>-584199</wp:posOffset>
                </wp:positionV>
                <wp:extent cx="775970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type w14:anchorId="0BDD9BF7" id="_x0000_t32" coordsize="21600,21600" o:spt="32" o:oned="t" path="m,l21600,21600e" filled="f">
                <v:path arrowok="t" fillok="f" o:connecttype="none"/>
                <o:lock v:ext="edit" shapetype="t"/>
              </v:shapetype>
              <v:shape id="Straight Arrow Connector 11" o:spid="_x0000_s1026" type="#_x0000_t32" style="position:absolute;margin-left:-1in;margin-top:-46pt;width:611pt;height:1pt;z-index:251662336;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">
                <v:stroke joinstyle="miter"/>
                <w10:wrap anchorx="margin"/>
              </v:shape>
            </w:pict>
          </mc:Fallback>
        </mc:AlternateContent>
      </w:r>
      <w:r>
        <w:rPr>
          <w:noProof/>
        </w:rPr>
        <mc:AlternateContent>
          <mc:Choice Requires="wps">
            <w:drawing>
              <wp:anchor distT="4294967295" distB="4294967295" distL="114300" distR="114300" simplePos="0" relativeHeight="251663360" behindDoc="0" locked="0" layoutInCell="1" hidden="0" allowOverlap="1" wp14:anchorId="70F90305" wp14:editId="1BF5D84C">
                <wp:simplePos x="0" y="0"/>
                <wp:positionH relativeFrom="margin">
                  <wp:posOffset>-914399</wp:posOffset>
                </wp:positionH>
                <wp:positionV relativeFrom="paragraph">
                  <wp:posOffset>-533399</wp:posOffset>
                </wp:positionV>
                <wp:extent cx="7759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419DF826" id="Straight Arrow Connector 2" o:spid="_x0000_s1026" type="#_x0000_t32" style="position:absolute;margin-left:-1in;margin-top:-42pt;width:611pt;height:1pt;z-index:251663360;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">
                <v:stroke joinstyle="miter"/>
                <w10:wrap anchorx="margin"/>
              </v:shape>
            </w:pict>
          </mc:Fallback>
        </mc:AlternateContent>
      </w:r>
      <w:r>
        <w:rPr>
          <w:noProof/>
        </w:rPr>
        <mc:AlternateContent>
          <mc:Choice Requires="wps">
            <w:drawing>
              <wp:anchor distT="4294967295" distB="4294967295" distL="114300" distR="114300" simplePos="0" relativeHeight="251664384" behindDoc="0" locked="0" layoutInCell="1" hidden="0" allowOverlap="1" wp14:anchorId="41778A4A" wp14:editId="220118F1">
                <wp:simplePos x="0" y="0"/>
                <wp:positionH relativeFrom="margin">
                  <wp:posOffset>-914399</wp:posOffset>
                </wp:positionH>
                <wp:positionV relativeFrom="paragraph">
                  <wp:posOffset>8724900</wp:posOffset>
                </wp:positionV>
                <wp:extent cx="77597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2F9AB42D" id="Straight Arrow Connector 5" o:spid="_x0000_s1026" type="#_x0000_t32" style="position:absolute;margin-left:-1in;margin-top:687pt;width:611pt;height:1pt;z-index:251664384;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">
                <v:stroke joinstyle="miter"/>
                <w10:wrap anchorx="margin"/>
              </v:shape>
            </w:pict>
          </mc:Fallback>
        </mc:AlternateContent>
      </w:r>
      <w:r>
        <w:rPr>
          <w:noProof/>
        </w:rPr>
        <mc:AlternateContent>
          <mc:Choice Requires="wps">
            <w:drawing>
              <wp:anchor distT="4294967295" distB="4294967295" distL="114300" distR="114300" simplePos="0" relativeHeight="251665408" behindDoc="0" locked="0" layoutInCell="1" hidden="0" allowOverlap="1" wp14:anchorId="1F26AA26" wp14:editId="295A2A0E">
                <wp:simplePos x="0" y="0"/>
                <wp:positionH relativeFrom="margin">
                  <wp:posOffset>-914399</wp:posOffset>
                </wp:positionH>
                <wp:positionV relativeFrom="paragraph">
                  <wp:posOffset>8674100</wp:posOffset>
                </wp:positionV>
                <wp:extent cx="775970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1462340" y="3780000"/>
                          <a:ext cx="7767319"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 w14:anchorId="3FB52D85" id="Straight Arrow Connector 10" o:spid="_x0000_s1026" type="#_x0000_t32" style="position:absolute;margin-left:-1in;margin-top:683pt;width:611pt;height:1pt;z-index:251665408;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">
                <v:stroke joinstyle="miter"/>
                <w10:wrap anchorx="margin"/>
              </v:shape>
            </w:pict>
          </mc:Fallback>
        </mc:AlternateContent>
      </w:r>
      <w:r>
        <w:rPr>
          <w:noProof/>
        </w:rPr>
        <mc:AlternateContent>
          <mc:Choice Requires="wps">
            <w:drawing>
              <wp:anchor distT="0" distB="0" distL="114300" distR="114300" simplePos="0" relativeHeight="251666432" behindDoc="0" locked="0" layoutInCell="1" hidden="0" allowOverlap="1" wp14:anchorId="030C220C" wp14:editId="0382DA5D">
                <wp:simplePos x="0" y="0"/>
                <wp:positionH relativeFrom="margin">
                  <wp:posOffset>876300</wp:posOffset>
                </wp:positionH>
                <wp:positionV relativeFrom="paragraph">
                  <wp:posOffset>7759700</wp:posOffset>
                </wp:positionV>
                <wp:extent cx="4165600" cy="736600"/>
                <wp:effectExtent l="0" t="0" r="0" b="0"/>
                <wp:wrapNone/>
                <wp:docPr id="6" name="Rectangle 6"/>
                <wp:cNvGraphicFramePr/>
                <a:graphic xmlns:a="http://schemas.openxmlformats.org/drawingml/2006/main">
                  <a:graphicData uri="http://schemas.microsoft.com/office/word/2010/wordprocessingShape">
                    <wps:wsp>
                      <wps:cNvSpPr/>
                      <wps:spPr>
                        <a:xfrm>
                          <a:off x="3261930" y="3412969"/>
                          <a:ext cx="4168139" cy="734059"/>
                        </a:xfrm>
                        <a:prstGeom prst="rect">
                          <a:avLst/>
                        </a:prstGeom>
                        <a:solidFill>
                          <a:srgbClr val="FFFFFF"/>
                        </a:solidFill>
                        <a:ln>
                          <a:noFill/>
                        </a:ln>
                      </wps:spPr>
                      <wps:txbx>
                        <w:txbxContent>
                          <w:p w14:paraId="19387E42" w14:textId="47EEDFF3" w:rsidR="009A0209" w:rsidRDefault="00FE1394">
                            <w:pPr>
                              <w:spacing w:line="258" w:lineRule="auto"/>
                              <w:jc w:val="center"/>
                              <w:textDirection w:val="btLr"/>
                            </w:pPr>
                            <w:r>
                              <w:rPr>
                                <w:rFonts w:ascii="Century Gothic" w:eastAsia="Century Gothic" w:hAnsi="Century Gothic" w:cs="Century Gothic"/>
                                <w:color w:val="767171"/>
                                <w:sz w:val="24"/>
                              </w:rPr>
                              <w:t xml:space="preserve">version </w:t>
                            </w:r>
                            <w:r w:rsidR="00EA7C69">
                              <w:rPr>
                                <w:rFonts w:ascii="Century Gothic" w:eastAsia="Century Gothic" w:hAnsi="Century Gothic" w:cs="Century Gothic"/>
                                <w:color w:val="767171"/>
                                <w:sz w:val="24"/>
                              </w:rPr>
                              <w:t>1</w:t>
                            </w:r>
                            <w:r>
                              <w:rPr>
                                <w:rFonts w:ascii="Century Gothic" w:eastAsia="Century Gothic" w:hAnsi="Century Gothic" w:cs="Century Gothic"/>
                                <w:color w:val="767171"/>
                                <w:sz w:val="24"/>
                              </w:rPr>
                              <w:t>.0</w:t>
                            </w:r>
                          </w:p>
                          <w:p w14:paraId="27506FE3" w14:textId="6252B2EF" w:rsidR="009A0209" w:rsidRDefault="00670B87">
                            <w:pPr>
                              <w:spacing w:line="258" w:lineRule="auto"/>
                              <w:jc w:val="center"/>
                              <w:textDirection w:val="btLr"/>
                            </w:pPr>
                            <w:r>
                              <w:rPr>
                                <w:rFonts w:ascii="Century Gothic" w:eastAsia="Century Gothic" w:hAnsi="Century Gothic" w:cs="Century Gothic"/>
                                <w:color w:val="767171"/>
                                <w:sz w:val="40"/>
                              </w:rPr>
                              <w:t>August</w:t>
                            </w:r>
                            <w:r w:rsidR="00EA7C69">
                              <w:rPr>
                                <w:rFonts w:ascii="Century Gothic" w:eastAsia="Century Gothic" w:hAnsi="Century Gothic" w:cs="Century Gothic"/>
                                <w:color w:val="767171"/>
                                <w:sz w:val="40"/>
                              </w:rPr>
                              <w:t xml:space="preserve"> 2021</w:t>
                            </w:r>
                          </w:p>
                        </w:txbxContent>
                      </wps:txbx>
                      <wps:bodyPr lIns="91425" tIns="45700" rIns="91425" bIns="45700" anchor="t" anchorCtr="0"/>
                    </wps:wsp>
                  </a:graphicData>
                </a:graphic>
              </wp:anchor>
            </w:drawing>
          </mc:Choice>
          <mc:Fallback>
            <w:pict>
              <v:rect w14:anchorId="030C220C" id="Rectangle 6" o:spid="_x0000_s1030" style="position:absolute;margin-left:69pt;margin-top:611pt;width:328pt;height:58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" stroked="f">
                <v:textbox inset="2.53958mm,1.2694mm,2.53958mm,1.2694mm">
                  <w:txbxContent>
                    <w:p w14:paraId="19387E42" w14:textId="47EEDFF3" w:rsidR="009A0209" w:rsidRDefault="00FE1394">
                      <w:pPr>
                        <w:spacing w:line="258" w:lineRule="auto"/>
                        <w:jc w:val="center"/>
                        <w:textDirection w:val="btLr"/>
                      </w:pPr>
                      <w:r>
                        <w:rPr>
                          <w:rFonts w:ascii="Century Gothic" w:eastAsia="Century Gothic" w:hAnsi="Century Gothic" w:cs="Century Gothic"/>
                          <w:color w:val="767171"/>
                          <w:sz w:val="24"/>
                        </w:rPr>
                        <w:t xml:space="preserve">version </w:t>
                      </w:r>
                      <w:r w:rsidR="00EA7C69">
                        <w:rPr>
                          <w:rFonts w:ascii="Century Gothic" w:eastAsia="Century Gothic" w:hAnsi="Century Gothic" w:cs="Century Gothic"/>
                          <w:color w:val="767171"/>
                          <w:sz w:val="24"/>
                        </w:rPr>
                        <w:t>1</w:t>
                      </w:r>
                      <w:r>
                        <w:rPr>
                          <w:rFonts w:ascii="Century Gothic" w:eastAsia="Century Gothic" w:hAnsi="Century Gothic" w:cs="Century Gothic"/>
                          <w:color w:val="767171"/>
                          <w:sz w:val="24"/>
                        </w:rPr>
                        <w:t>.0</w:t>
                      </w:r>
                    </w:p>
                    <w:p w14:paraId="27506FE3" w14:textId="6252B2EF" w:rsidR="009A0209" w:rsidRDefault="00670B87">
                      <w:pPr>
                        <w:spacing w:line="258" w:lineRule="auto"/>
                        <w:jc w:val="center"/>
                        <w:textDirection w:val="btLr"/>
                      </w:pPr>
                      <w:r>
                        <w:rPr>
                          <w:rFonts w:ascii="Century Gothic" w:eastAsia="Century Gothic" w:hAnsi="Century Gothic" w:cs="Century Gothic"/>
                          <w:color w:val="767171"/>
                          <w:sz w:val="40"/>
                        </w:rPr>
                        <w:t>August</w:t>
                      </w:r>
                      <w:r w:rsidR="00EA7C69">
                        <w:rPr>
                          <w:rFonts w:ascii="Century Gothic" w:eastAsia="Century Gothic" w:hAnsi="Century Gothic" w:cs="Century Gothic"/>
                          <w:color w:val="767171"/>
                          <w:sz w:val="40"/>
                        </w:rPr>
                        <w:t xml:space="preserve"> 2021</w:t>
                      </w:r>
                    </w:p>
                  </w:txbxContent>
                </v:textbox>
                <w10:wrap anchorx="margin"/>
              </v:rect>
            </w:pict>
          </mc:Fallback>
        </mc:AlternateContent>
      </w:r>
      <w:r>
        <w:rPr>
          <w:noProof/>
        </w:rPr>
        <mc:AlternateContent>
          <mc:Choice Requires="wps">
            <w:drawing>
              <wp:anchor distT="0" distB="0" distL="114300" distR="114300" simplePos="0" relativeHeight="251667456" behindDoc="0" locked="0" layoutInCell="1" hidden="0" allowOverlap="1" wp14:anchorId="4DFFD783" wp14:editId="6AFB9020">
                <wp:simplePos x="0" y="0"/>
                <wp:positionH relativeFrom="margin">
                  <wp:posOffset>-914399</wp:posOffset>
                </wp:positionH>
                <wp:positionV relativeFrom="paragraph">
                  <wp:posOffset>6718300</wp:posOffset>
                </wp:positionV>
                <wp:extent cx="7772400" cy="952500"/>
                <wp:effectExtent l="0" t="0" r="0" b="0"/>
                <wp:wrapNone/>
                <wp:docPr id="9" name="Rectangle 9"/>
                <wp:cNvGraphicFramePr/>
                <a:graphic xmlns:a="http://schemas.openxmlformats.org/drawingml/2006/main">
                  <a:graphicData uri="http://schemas.microsoft.com/office/word/2010/wordprocessingShape">
                    <wps:wsp>
                      <wps:cNvSpPr/>
                      <wps:spPr>
                        <a:xfrm>
                          <a:off x="1464562" y="3303750"/>
                          <a:ext cx="7762875" cy="952499"/>
                        </a:xfrm>
                        <a:prstGeom prst="rect">
                          <a:avLst/>
                        </a:prstGeom>
                        <a:solidFill>
                          <a:srgbClr val="5888D0"/>
                        </a:solidFill>
                        <a:ln>
                          <a:noFill/>
                        </a:ln>
                      </wps:spPr>
                      <wps:txbx>
                        <w:txbxContent>
                          <w:p w14:paraId="7E22520D" w14:textId="77777777" w:rsidR="009A0209" w:rsidRDefault="009A0209">
                            <w:pPr>
                              <w:spacing w:after="0" w:line="240" w:lineRule="auto"/>
                              <w:textDirection w:val="btLr"/>
                            </w:pPr>
                          </w:p>
                        </w:txbxContent>
                      </wps:txbx>
                      <wps:bodyPr lIns="91425" tIns="91425" rIns="91425" bIns="91425" anchor="ctr" anchorCtr="0"/>
                    </wps:wsp>
                  </a:graphicData>
                </a:graphic>
              </wp:anchor>
            </w:drawing>
          </mc:Choice>
          <mc:Fallback>
            <w:pict>
              <v:rect w14:anchorId="4DFFD783" id="Rectangle 9" o:spid="_x0000_s1031" style="position:absolute;margin-left:-1in;margin-top:529pt;width:612pt;height:7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" fillcolor="#5888d0" stroked="f">
                <v:textbox inset="2.53958mm,2.53958mm,2.53958mm,2.53958mm">
                  <w:txbxContent>
                    <w:p w14:paraId="7E22520D" w14:textId="77777777" w:rsidR="009A0209" w:rsidRDefault="009A0209">
                      <w:pPr>
                        <w:spacing w:after="0" w:line="240" w:lineRule="auto"/>
                        <w:textDirection w:val="btLr"/>
                      </w:pPr>
                    </w:p>
                  </w:txbxContent>
                </v:textbox>
                <w10:wrap anchorx="margin"/>
              </v:rect>
            </w:pict>
          </mc:Fallback>
        </mc:AlternateContent>
      </w:r>
    </w:p>
    <w:p w14:paraId="5493D291" w14:textId="77777777" w:rsidR="009A0209" w:rsidRDefault="00FE1394">
      <w:pPr>
        <w:rPr>
          <w:b/>
          <w:color w:val="FFFFFF"/>
          <w:sz w:val="72"/>
          <w:szCs w:val="72"/>
        </w:rPr>
      </w:pPr>
      <w:r>
        <w:br w:type="page"/>
      </w:r>
    </w:p>
    <w:p w14:paraId="4601F4D8" w14:textId="77777777" w:rsidR="009A0209" w:rsidRDefault="00FE1394">
      <w:pPr>
        <w:pStyle w:val="Heading2"/>
        <w:jc w:val="center"/>
      </w:pPr>
      <w:bookmarkStart w:id="1" w:name="_30j0zll" w:colFirst="0" w:colLast="0"/>
      <w:bookmarkEnd w:id="1"/>
      <w:r>
        <w:lastRenderedPageBreak/>
        <w:t>Document Review History</w:t>
      </w:r>
    </w:p>
    <w:tbl>
      <w:tblPr>
        <w:tblStyle w:val="a"/>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4050"/>
        <w:gridCol w:w="3955"/>
      </w:tblGrid>
      <w:tr w:rsidR="009A0209" w14:paraId="321CC8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541AD916" w14:textId="77777777" w:rsidR="009A0209" w:rsidRDefault="00FE1394">
            <w:pPr>
              <w:jc w:val="center"/>
            </w:pPr>
            <w:r>
              <w:t>Date</w:t>
            </w:r>
          </w:p>
        </w:tc>
        <w:tc>
          <w:tcPr>
            <w:tcW w:w="4050" w:type="dxa"/>
          </w:tcPr>
          <w:p w14:paraId="2506F9EF" w14:textId="77777777" w:rsidR="009A0209" w:rsidRDefault="00FE1394">
            <w:pPr>
              <w:jc w:val="center"/>
              <w:cnfStyle w:val="100000000000" w:firstRow="1" w:lastRow="0" w:firstColumn="0" w:lastColumn="0" w:oddVBand="0" w:evenVBand="0" w:oddHBand="0" w:evenHBand="0" w:firstRowFirstColumn="0" w:firstRowLastColumn="0" w:lastRowFirstColumn="0" w:lastRowLastColumn="0"/>
            </w:pPr>
            <w:r>
              <w:t>Version</w:t>
            </w:r>
          </w:p>
        </w:tc>
        <w:tc>
          <w:tcPr>
            <w:tcW w:w="3955" w:type="dxa"/>
          </w:tcPr>
          <w:p w14:paraId="17AF109B" w14:textId="77777777" w:rsidR="009A0209" w:rsidRDefault="00FE1394">
            <w:pPr>
              <w:jc w:val="center"/>
              <w:cnfStyle w:val="100000000000" w:firstRow="1" w:lastRow="0" w:firstColumn="0" w:lastColumn="0" w:oddVBand="0" w:evenVBand="0" w:oddHBand="0" w:evenHBand="0" w:firstRowFirstColumn="0" w:firstRowLastColumn="0" w:lastRowFirstColumn="0" w:lastRowLastColumn="0"/>
            </w:pPr>
            <w:r>
              <w:t>Reviewers</w:t>
            </w:r>
          </w:p>
        </w:tc>
      </w:tr>
      <w:tr w:rsidR="009A0209" w14:paraId="7B551AD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1541C754" w14:textId="77777777" w:rsidR="009A0209" w:rsidRDefault="009A0209">
            <w:pPr>
              <w:jc w:val="center"/>
            </w:pPr>
          </w:p>
          <w:p w14:paraId="1788B12B" w14:textId="77777777" w:rsidR="009A0209" w:rsidRDefault="009A0209">
            <w:pPr>
              <w:jc w:val="center"/>
            </w:pPr>
          </w:p>
        </w:tc>
        <w:tc>
          <w:tcPr>
            <w:tcW w:w="4050" w:type="dxa"/>
          </w:tcPr>
          <w:p w14:paraId="72017551"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p w14:paraId="3CFE9532"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0DAE60E1"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p w14:paraId="75C756AD"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tc>
      </w:tr>
      <w:tr w:rsidR="009A0209" w14:paraId="49F6D424" w14:textId="77777777">
        <w:tc>
          <w:tcPr>
            <w:cnfStyle w:val="001000000000" w:firstRow="0" w:lastRow="0" w:firstColumn="1" w:lastColumn="0" w:oddVBand="0" w:evenVBand="0" w:oddHBand="0" w:evenHBand="0" w:firstRowFirstColumn="0" w:firstRowLastColumn="0" w:lastRowFirstColumn="0" w:lastRowLastColumn="0"/>
            <w:tcW w:w="1345" w:type="dxa"/>
          </w:tcPr>
          <w:p w14:paraId="0AF47F68" w14:textId="77777777" w:rsidR="009A0209" w:rsidRDefault="009A0209">
            <w:pPr>
              <w:jc w:val="center"/>
            </w:pPr>
          </w:p>
          <w:p w14:paraId="60C87AA4" w14:textId="77777777" w:rsidR="009A0209" w:rsidRDefault="009A0209">
            <w:pPr>
              <w:jc w:val="center"/>
            </w:pPr>
          </w:p>
        </w:tc>
        <w:tc>
          <w:tcPr>
            <w:tcW w:w="4050" w:type="dxa"/>
          </w:tcPr>
          <w:p w14:paraId="0615D8D2" w14:textId="77777777" w:rsidR="009A0209" w:rsidRDefault="009A0209">
            <w:pPr>
              <w:jc w:val="center"/>
              <w:cnfStyle w:val="000000000000" w:firstRow="0" w:lastRow="0" w:firstColumn="0" w:lastColumn="0" w:oddVBand="0" w:evenVBand="0" w:oddHBand="0" w:evenHBand="0" w:firstRowFirstColumn="0" w:firstRowLastColumn="0" w:lastRowFirstColumn="0" w:lastRowLastColumn="0"/>
            </w:pPr>
          </w:p>
          <w:p w14:paraId="0F2BB1B4" w14:textId="77777777" w:rsidR="009A0209" w:rsidRDefault="009A0209">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1A4D0FD3" w14:textId="77777777" w:rsidR="009A0209" w:rsidRDefault="009A0209">
            <w:pPr>
              <w:jc w:val="center"/>
              <w:cnfStyle w:val="000000000000" w:firstRow="0" w:lastRow="0" w:firstColumn="0" w:lastColumn="0" w:oddVBand="0" w:evenVBand="0" w:oddHBand="0" w:evenHBand="0" w:firstRowFirstColumn="0" w:firstRowLastColumn="0" w:lastRowFirstColumn="0" w:lastRowLastColumn="0"/>
            </w:pPr>
          </w:p>
          <w:p w14:paraId="1964C56E" w14:textId="77777777" w:rsidR="009A0209" w:rsidRDefault="009A0209">
            <w:pPr>
              <w:jc w:val="center"/>
              <w:cnfStyle w:val="000000000000" w:firstRow="0" w:lastRow="0" w:firstColumn="0" w:lastColumn="0" w:oddVBand="0" w:evenVBand="0" w:oddHBand="0" w:evenHBand="0" w:firstRowFirstColumn="0" w:firstRowLastColumn="0" w:lastRowFirstColumn="0" w:lastRowLastColumn="0"/>
            </w:pPr>
          </w:p>
        </w:tc>
      </w:tr>
      <w:tr w:rsidR="009A0209" w14:paraId="55AB2D5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1D355859" w14:textId="77777777" w:rsidR="009A0209" w:rsidRDefault="009A0209">
            <w:pPr>
              <w:jc w:val="center"/>
            </w:pPr>
          </w:p>
          <w:p w14:paraId="228B1E0F" w14:textId="77777777" w:rsidR="009A0209" w:rsidRDefault="009A0209">
            <w:pPr>
              <w:jc w:val="center"/>
            </w:pPr>
          </w:p>
        </w:tc>
        <w:tc>
          <w:tcPr>
            <w:tcW w:w="4050" w:type="dxa"/>
          </w:tcPr>
          <w:p w14:paraId="4E0CE31D"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p w14:paraId="5F71BC2E"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294D1916"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p w14:paraId="0DC83BCF"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tc>
      </w:tr>
      <w:tr w:rsidR="009A0209" w14:paraId="066027C2" w14:textId="77777777">
        <w:tc>
          <w:tcPr>
            <w:cnfStyle w:val="001000000000" w:firstRow="0" w:lastRow="0" w:firstColumn="1" w:lastColumn="0" w:oddVBand="0" w:evenVBand="0" w:oddHBand="0" w:evenHBand="0" w:firstRowFirstColumn="0" w:firstRowLastColumn="0" w:lastRowFirstColumn="0" w:lastRowLastColumn="0"/>
            <w:tcW w:w="1345" w:type="dxa"/>
          </w:tcPr>
          <w:p w14:paraId="22F85FB1" w14:textId="77777777" w:rsidR="009A0209" w:rsidRDefault="009A0209">
            <w:pPr>
              <w:jc w:val="center"/>
            </w:pPr>
          </w:p>
          <w:p w14:paraId="2D7BDC66" w14:textId="77777777" w:rsidR="009A0209" w:rsidRDefault="009A0209">
            <w:pPr>
              <w:jc w:val="center"/>
            </w:pPr>
          </w:p>
        </w:tc>
        <w:tc>
          <w:tcPr>
            <w:tcW w:w="4050" w:type="dxa"/>
          </w:tcPr>
          <w:p w14:paraId="03C2F965" w14:textId="77777777" w:rsidR="009A0209" w:rsidRDefault="009A0209">
            <w:pPr>
              <w:jc w:val="center"/>
              <w:cnfStyle w:val="000000000000" w:firstRow="0" w:lastRow="0" w:firstColumn="0" w:lastColumn="0" w:oddVBand="0" w:evenVBand="0" w:oddHBand="0" w:evenHBand="0" w:firstRowFirstColumn="0" w:firstRowLastColumn="0" w:lastRowFirstColumn="0" w:lastRowLastColumn="0"/>
            </w:pPr>
          </w:p>
          <w:p w14:paraId="69E63DFA" w14:textId="77777777" w:rsidR="009A0209" w:rsidRDefault="009A0209">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40E4990E" w14:textId="77777777" w:rsidR="009A0209" w:rsidRDefault="009A0209">
            <w:pPr>
              <w:jc w:val="center"/>
              <w:cnfStyle w:val="000000000000" w:firstRow="0" w:lastRow="0" w:firstColumn="0" w:lastColumn="0" w:oddVBand="0" w:evenVBand="0" w:oddHBand="0" w:evenHBand="0" w:firstRowFirstColumn="0" w:firstRowLastColumn="0" w:lastRowFirstColumn="0" w:lastRowLastColumn="0"/>
            </w:pPr>
          </w:p>
          <w:p w14:paraId="1CD083E2" w14:textId="77777777" w:rsidR="009A0209" w:rsidRDefault="009A0209">
            <w:pPr>
              <w:jc w:val="center"/>
              <w:cnfStyle w:val="000000000000" w:firstRow="0" w:lastRow="0" w:firstColumn="0" w:lastColumn="0" w:oddVBand="0" w:evenVBand="0" w:oddHBand="0" w:evenHBand="0" w:firstRowFirstColumn="0" w:firstRowLastColumn="0" w:lastRowFirstColumn="0" w:lastRowLastColumn="0"/>
            </w:pPr>
          </w:p>
        </w:tc>
      </w:tr>
      <w:tr w:rsidR="009A0209" w14:paraId="50AF9F5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1E1E8DC" w14:textId="77777777" w:rsidR="009A0209" w:rsidRDefault="009A0209">
            <w:pPr>
              <w:jc w:val="center"/>
            </w:pPr>
          </w:p>
          <w:p w14:paraId="42AF2048" w14:textId="77777777" w:rsidR="009A0209" w:rsidRDefault="009A0209">
            <w:pPr>
              <w:jc w:val="center"/>
            </w:pPr>
          </w:p>
        </w:tc>
        <w:tc>
          <w:tcPr>
            <w:tcW w:w="4050" w:type="dxa"/>
          </w:tcPr>
          <w:p w14:paraId="53763442"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p w14:paraId="78BFBA77"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tc>
        <w:tc>
          <w:tcPr>
            <w:tcW w:w="3955" w:type="dxa"/>
          </w:tcPr>
          <w:p w14:paraId="6E61560C"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p w14:paraId="272EFD14"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tc>
      </w:tr>
      <w:tr w:rsidR="009A0209" w14:paraId="018B93C4" w14:textId="77777777">
        <w:tc>
          <w:tcPr>
            <w:cnfStyle w:val="001000000000" w:firstRow="0" w:lastRow="0" w:firstColumn="1" w:lastColumn="0" w:oddVBand="0" w:evenVBand="0" w:oddHBand="0" w:evenHBand="0" w:firstRowFirstColumn="0" w:firstRowLastColumn="0" w:lastRowFirstColumn="0" w:lastRowLastColumn="0"/>
            <w:tcW w:w="1345" w:type="dxa"/>
          </w:tcPr>
          <w:p w14:paraId="7C80937C" w14:textId="77777777" w:rsidR="009A0209" w:rsidRDefault="009A0209">
            <w:pPr>
              <w:jc w:val="center"/>
            </w:pPr>
          </w:p>
          <w:p w14:paraId="6BA6F5CE" w14:textId="77777777" w:rsidR="009A0209" w:rsidRDefault="009A0209">
            <w:pPr>
              <w:jc w:val="center"/>
            </w:pPr>
          </w:p>
        </w:tc>
        <w:tc>
          <w:tcPr>
            <w:tcW w:w="4050" w:type="dxa"/>
          </w:tcPr>
          <w:p w14:paraId="7F30C01E" w14:textId="77777777" w:rsidR="009A0209" w:rsidRDefault="009A0209">
            <w:pPr>
              <w:jc w:val="center"/>
              <w:cnfStyle w:val="000000000000" w:firstRow="0" w:lastRow="0" w:firstColumn="0" w:lastColumn="0" w:oddVBand="0" w:evenVBand="0" w:oddHBand="0" w:evenHBand="0" w:firstRowFirstColumn="0" w:firstRowLastColumn="0" w:lastRowFirstColumn="0" w:lastRowLastColumn="0"/>
            </w:pPr>
          </w:p>
          <w:p w14:paraId="0C47287A" w14:textId="77777777" w:rsidR="009A0209" w:rsidRDefault="009A0209">
            <w:pPr>
              <w:jc w:val="center"/>
              <w:cnfStyle w:val="000000000000" w:firstRow="0" w:lastRow="0" w:firstColumn="0" w:lastColumn="0" w:oddVBand="0" w:evenVBand="0" w:oddHBand="0" w:evenHBand="0" w:firstRowFirstColumn="0" w:firstRowLastColumn="0" w:lastRowFirstColumn="0" w:lastRowLastColumn="0"/>
            </w:pPr>
          </w:p>
        </w:tc>
        <w:tc>
          <w:tcPr>
            <w:tcW w:w="3955" w:type="dxa"/>
          </w:tcPr>
          <w:p w14:paraId="20E88140" w14:textId="77777777" w:rsidR="009A0209" w:rsidRDefault="009A0209">
            <w:pPr>
              <w:jc w:val="center"/>
              <w:cnfStyle w:val="000000000000" w:firstRow="0" w:lastRow="0" w:firstColumn="0" w:lastColumn="0" w:oddVBand="0" w:evenVBand="0" w:oddHBand="0" w:evenHBand="0" w:firstRowFirstColumn="0" w:firstRowLastColumn="0" w:lastRowFirstColumn="0" w:lastRowLastColumn="0"/>
            </w:pPr>
          </w:p>
          <w:p w14:paraId="12B33F2E" w14:textId="77777777" w:rsidR="009A0209" w:rsidRDefault="009A0209">
            <w:pPr>
              <w:jc w:val="center"/>
              <w:cnfStyle w:val="000000000000" w:firstRow="0" w:lastRow="0" w:firstColumn="0" w:lastColumn="0" w:oddVBand="0" w:evenVBand="0" w:oddHBand="0" w:evenHBand="0" w:firstRowFirstColumn="0" w:firstRowLastColumn="0" w:lastRowFirstColumn="0" w:lastRowLastColumn="0"/>
            </w:pPr>
          </w:p>
        </w:tc>
      </w:tr>
    </w:tbl>
    <w:p w14:paraId="62B087B0" w14:textId="77777777" w:rsidR="009A0209" w:rsidRDefault="009A0209"/>
    <w:p w14:paraId="295261B4" w14:textId="77777777" w:rsidR="009A0209" w:rsidRDefault="00FE1394">
      <w:pPr>
        <w:pStyle w:val="Heading2"/>
        <w:jc w:val="center"/>
      </w:pPr>
      <w:bookmarkStart w:id="2" w:name="_1fob9te" w:colFirst="0" w:colLast="0"/>
      <w:bookmarkEnd w:id="2"/>
      <w:r>
        <w:t>Document Change History</w:t>
      </w:r>
    </w:p>
    <w:tbl>
      <w:tblPr>
        <w:tblStyle w:val="a0"/>
        <w:tblW w:w="935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45"/>
        <w:gridCol w:w="2970"/>
        <w:gridCol w:w="2697"/>
        <w:gridCol w:w="2338"/>
      </w:tblGrid>
      <w:tr w:rsidR="009A0209" w14:paraId="6F9E3E7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587AF182" w14:textId="77777777" w:rsidR="009A0209" w:rsidRDefault="00FE1394">
            <w:pPr>
              <w:jc w:val="center"/>
            </w:pPr>
            <w:r>
              <w:t>Date</w:t>
            </w:r>
          </w:p>
        </w:tc>
        <w:tc>
          <w:tcPr>
            <w:tcW w:w="2970" w:type="dxa"/>
          </w:tcPr>
          <w:p w14:paraId="7F8FEE20" w14:textId="77777777" w:rsidR="009A0209" w:rsidRDefault="00FE1394">
            <w:pPr>
              <w:jc w:val="center"/>
              <w:cnfStyle w:val="100000000000" w:firstRow="1" w:lastRow="0" w:firstColumn="0" w:lastColumn="0" w:oddVBand="0" w:evenVBand="0" w:oddHBand="0" w:evenHBand="0" w:firstRowFirstColumn="0" w:firstRowLastColumn="0" w:lastRowFirstColumn="0" w:lastRowLastColumn="0"/>
            </w:pPr>
            <w:r>
              <w:t>Filename/Version</w:t>
            </w:r>
          </w:p>
        </w:tc>
        <w:tc>
          <w:tcPr>
            <w:tcW w:w="2697" w:type="dxa"/>
          </w:tcPr>
          <w:p w14:paraId="4FAF4307" w14:textId="77777777" w:rsidR="009A0209" w:rsidRDefault="00FE1394">
            <w:pPr>
              <w:jc w:val="center"/>
              <w:cnfStyle w:val="100000000000" w:firstRow="1" w:lastRow="0" w:firstColumn="0" w:lastColumn="0" w:oddVBand="0" w:evenVBand="0" w:oddHBand="0" w:evenHBand="0" w:firstRowFirstColumn="0" w:firstRowLastColumn="0" w:lastRowFirstColumn="0" w:lastRowLastColumn="0"/>
            </w:pPr>
            <w:r>
              <w:t>Author</w:t>
            </w:r>
          </w:p>
        </w:tc>
        <w:tc>
          <w:tcPr>
            <w:tcW w:w="2338" w:type="dxa"/>
          </w:tcPr>
          <w:p w14:paraId="11AB31B2" w14:textId="77777777" w:rsidR="009A0209" w:rsidRDefault="00FE1394">
            <w:pPr>
              <w:jc w:val="center"/>
              <w:cnfStyle w:val="100000000000" w:firstRow="1" w:lastRow="0" w:firstColumn="0" w:lastColumn="0" w:oddVBand="0" w:evenVBand="0" w:oddHBand="0" w:evenHBand="0" w:firstRowFirstColumn="0" w:firstRowLastColumn="0" w:lastRowFirstColumn="0" w:lastRowLastColumn="0"/>
            </w:pPr>
            <w:r>
              <w:t>Revision Description</w:t>
            </w:r>
          </w:p>
        </w:tc>
      </w:tr>
      <w:tr w:rsidR="009A0209" w14:paraId="15B9C55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24CE91E1" w14:textId="77777777" w:rsidR="009A0209" w:rsidRDefault="009A0209">
            <w:pPr>
              <w:jc w:val="center"/>
            </w:pPr>
          </w:p>
          <w:p w14:paraId="23BF1EF6" w14:textId="77777777" w:rsidR="009A0209" w:rsidRDefault="009A0209">
            <w:pPr>
              <w:jc w:val="center"/>
            </w:pPr>
          </w:p>
        </w:tc>
        <w:tc>
          <w:tcPr>
            <w:tcW w:w="2970" w:type="dxa"/>
          </w:tcPr>
          <w:p w14:paraId="76137C03"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p w14:paraId="64896537"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05FCDF01"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p w14:paraId="5103CBAE"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19A9B365"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p w14:paraId="1E53F3B9"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tc>
      </w:tr>
      <w:tr w:rsidR="009A0209" w14:paraId="0DE07954" w14:textId="77777777">
        <w:tc>
          <w:tcPr>
            <w:cnfStyle w:val="001000000000" w:firstRow="0" w:lastRow="0" w:firstColumn="1" w:lastColumn="0" w:oddVBand="0" w:evenVBand="0" w:oddHBand="0" w:evenHBand="0" w:firstRowFirstColumn="0" w:firstRowLastColumn="0" w:lastRowFirstColumn="0" w:lastRowLastColumn="0"/>
            <w:tcW w:w="1345" w:type="dxa"/>
          </w:tcPr>
          <w:p w14:paraId="12D573BA" w14:textId="77777777" w:rsidR="009A0209" w:rsidRDefault="009A0209">
            <w:pPr>
              <w:jc w:val="center"/>
            </w:pPr>
          </w:p>
          <w:p w14:paraId="21C5727A" w14:textId="77777777" w:rsidR="009A0209" w:rsidRDefault="009A0209">
            <w:pPr>
              <w:jc w:val="center"/>
            </w:pPr>
          </w:p>
        </w:tc>
        <w:tc>
          <w:tcPr>
            <w:tcW w:w="2970" w:type="dxa"/>
          </w:tcPr>
          <w:p w14:paraId="2EC565DF" w14:textId="77777777" w:rsidR="009A0209" w:rsidRDefault="009A0209">
            <w:pPr>
              <w:jc w:val="center"/>
              <w:cnfStyle w:val="000000000000" w:firstRow="0" w:lastRow="0" w:firstColumn="0" w:lastColumn="0" w:oddVBand="0" w:evenVBand="0" w:oddHBand="0" w:evenHBand="0" w:firstRowFirstColumn="0" w:firstRowLastColumn="0" w:lastRowFirstColumn="0" w:lastRowLastColumn="0"/>
            </w:pPr>
          </w:p>
          <w:p w14:paraId="65E1F4A6" w14:textId="77777777" w:rsidR="009A0209" w:rsidRDefault="009A0209">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28737FF0" w14:textId="77777777" w:rsidR="009A0209" w:rsidRDefault="009A0209">
            <w:pPr>
              <w:jc w:val="center"/>
              <w:cnfStyle w:val="000000000000" w:firstRow="0" w:lastRow="0" w:firstColumn="0" w:lastColumn="0" w:oddVBand="0" w:evenVBand="0" w:oddHBand="0" w:evenHBand="0" w:firstRowFirstColumn="0" w:firstRowLastColumn="0" w:lastRowFirstColumn="0" w:lastRowLastColumn="0"/>
            </w:pPr>
          </w:p>
          <w:p w14:paraId="71FFE8C9" w14:textId="77777777" w:rsidR="009A0209" w:rsidRDefault="009A0209">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0192559E" w14:textId="77777777" w:rsidR="009A0209" w:rsidRDefault="009A0209">
            <w:pPr>
              <w:jc w:val="center"/>
              <w:cnfStyle w:val="000000000000" w:firstRow="0" w:lastRow="0" w:firstColumn="0" w:lastColumn="0" w:oddVBand="0" w:evenVBand="0" w:oddHBand="0" w:evenHBand="0" w:firstRowFirstColumn="0" w:firstRowLastColumn="0" w:lastRowFirstColumn="0" w:lastRowLastColumn="0"/>
            </w:pPr>
          </w:p>
          <w:p w14:paraId="65EB45C5" w14:textId="77777777" w:rsidR="009A0209" w:rsidRDefault="009A0209">
            <w:pPr>
              <w:jc w:val="center"/>
              <w:cnfStyle w:val="000000000000" w:firstRow="0" w:lastRow="0" w:firstColumn="0" w:lastColumn="0" w:oddVBand="0" w:evenVBand="0" w:oddHBand="0" w:evenHBand="0" w:firstRowFirstColumn="0" w:firstRowLastColumn="0" w:lastRowFirstColumn="0" w:lastRowLastColumn="0"/>
            </w:pPr>
          </w:p>
        </w:tc>
      </w:tr>
      <w:tr w:rsidR="009A0209" w14:paraId="37B11B4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79B3386" w14:textId="77777777" w:rsidR="009A0209" w:rsidRDefault="009A0209">
            <w:pPr>
              <w:jc w:val="center"/>
            </w:pPr>
          </w:p>
          <w:p w14:paraId="18149BBC" w14:textId="77777777" w:rsidR="009A0209" w:rsidRDefault="009A0209">
            <w:pPr>
              <w:jc w:val="center"/>
            </w:pPr>
          </w:p>
        </w:tc>
        <w:tc>
          <w:tcPr>
            <w:tcW w:w="2970" w:type="dxa"/>
          </w:tcPr>
          <w:p w14:paraId="69A73F1B"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p w14:paraId="502CD768"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6350A07F"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p w14:paraId="272A21AC"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165A8ECA"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p w14:paraId="2B24A3EA"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tc>
      </w:tr>
      <w:tr w:rsidR="009A0209" w14:paraId="603969DF" w14:textId="77777777">
        <w:tc>
          <w:tcPr>
            <w:cnfStyle w:val="001000000000" w:firstRow="0" w:lastRow="0" w:firstColumn="1" w:lastColumn="0" w:oddVBand="0" w:evenVBand="0" w:oddHBand="0" w:evenHBand="0" w:firstRowFirstColumn="0" w:firstRowLastColumn="0" w:lastRowFirstColumn="0" w:lastRowLastColumn="0"/>
            <w:tcW w:w="1345" w:type="dxa"/>
          </w:tcPr>
          <w:p w14:paraId="206F5EE3" w14:textId="77777777" w:rsidR="009A0209" w:rsidRDefault="009A0209">
            <w:pPr>
              <w:jc w:val="center"/>
            </w:pPr>
          </w:p>
          <w:p w14:paraId="6B97EEDF" w14:textId="77777777" w:rsidR="009A0209" w:rsidRDefault="009A0209">
            <w:pPr>
              <w:jc w:val="center"/>
            </w:pPr>
          </w:p>
        </w:tc>
        <w:tc>
          <w:tcPr>
            <w:tcW w:w="2970" w:type="dxa"/>
          </w:tcPr>
          <w:p w14:paraId="3EB3DAFF" w14:textId="77777777" w:rsidR="009A0209" w:rsidRDefault="009A0209">
            <w:pPr>
              <w:jc w:val="center"/>
              <w:cnfStyle w:val="000000000000" w:firstRow="0" w:lastRow="0" w:firstColumn="0" w:lastColumn="0" w:oddVBand="0" w:evenVBand="0" w:oddHBand="0" w:evenHBand="0" w:firstRowFirstColumn="0" w:firstRowLastColumn="0" w:lastRowFirstColumn="0" w:lastRowLastColumn="0"/>
            </w:pPr>
          </w:p>
          <w:p w14:paraId="14E53764" w14:textId="77777777" w:rsidR="009A0209" w:rsidRDefault="009A0209">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388AA722" w14:textId="77777777" w:rsidR="009A0209" w:rsidRDefault="009A0209">
            <w:pPr>
              <w:jc w:val="center"/>
              <w:cnfStyle w:val="000000000000" w:firstRow="0" w:lastRow="0" w:firstColumn="0" w:lastColumn="0" w:oddVBand="0" w:evenVBand="0" w:oddHBand="0" w:evenHBand="0" w:firstRowFirstColumn="0" w:firstRowLastColumn="0" w:lastRowFirstColumn="0" w:lastRowLastColumn="0"/>
            </w:pPr>
          </w:p>
          <w:p w14:paraId="3A3A98D8" w14:textId="77777777" w:rsidR="009A0209" w:rsidRDefault="009A0209">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750679F8" w14:textId="77777777" w:rsidR="009A0209" w:rsidRDefault="009A0209">
            <w:pPr>
              <w:jc w:val="center"/>
              <w:cnfStyle w:val="000000000000" w:firstRow="0" w:lastRow="0" w:firstColumn="0" w:lastColumn="0" w:oddVBand="0" w:evenVBand="0" w:oddHBand="0" w:evenHBand="0" w:firstRowFirstColumn="0" w:firstRowLastColumn="0" w:lastRowFirstColumn="0" w:lastRowLastColumn="0"/>
            </w:pPr>
          </w:p>
          <w:p w14:paraId="148227B1" w14:textId="77777777" w:rsidR="009A0209" w:rsidRDefault="009A0209">
            <w:pPr>
              <w:jc w:val="center"/>
              <w:cnfStyle w:val="000000000000" w:firstRow="0" w:lastRow="0" w:firstColumn="0" w:lastColumn="0" w:oddVBand="0" w:evenVBand="0" w:oddHBand="0" w:evenHBand="0" w:firstRowFirstColumn="0" w:firstRowLastColumn="0" w:lastRowFirstColumn="0" w:lastRowLastColumn="0"/>
            </w:pPr>
          </w:p>
        </w:tc>
      </w:tr>
      <w:tr w:rsidR="009A0209" w14:paraId="7D2A022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159F6F2C" w14:textId="77777777" w:rsidR="009A0209" w:rsidRDefault="009A0209">
            <w:pPr>
              <w:jc w:val="center"/>
            </w:pPr>
          </w:p>
          <w:p w14:paraId="2078B8B0" w14:textId="77777777" w:rsidR="009A0209" w:rsidRDefault="009A0209">
            <w:pPr>
              <w:jc w:val="center"/>
            </w:pPr>
          </w:p>
        </w:tc>
        <w:tc>
          <w:tcPr>
            <w:tcW w:w="2970" w:type="dxa"/>
          </w:tcPr>
          <w:p w14:paraId="5251F946"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p w14:paraId="2DD4DB41"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59EC2ADF"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p w14:paraId="54359A2E"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2768C981"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p w14:paraId="7A0717D3"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tc>
      </w:tr>
      <w:tr w:rsidR="009A0209" w14:paraId="11FDE7CB" w14:textId="77777777">
        <w:tc>
          <w:tcPr>
            <w:cnfStyle w:val="001000000000" w:firstRow="0" w:lastRow="0" w:firstColumn="1" w:lastColumn="0" w:oddVBand="0" w:evenVBand="0" w:oddHBand="0" w:evenHBand="0" w:firstRowFirstColumn="0" w:firstRowLastColumn="0" w:lastRowFirstColumn="0" w:lastRowLastColumn="0"/>
            <w:tcW w:w="1345" w:type="dxa"/>
          </w:tcPr>
          <w:p w14:paraId="4FA22A06" w14:textId="77777777" w:rsidR="009A0209" w:rsidRDefault="009A0209">
            <w:pPr>
              <w:jc w:val="center"/>
            </w:pPr>
          </w:p>
          <w:p w14:paraId="1B331281" w14:textId="77777777" w:rsidR="009A0209" w:rsidRDefault="009A0209">
            <w:pPr>
              <w:jc w:val="center"/>
            </w:pPr>
          </w:p>
        </w:tc>
        <w:tc>
          <w:tcPr>
            <w:tcW w:w="2970" w:type="dxa"/>
          </w:tcPr>
          <w:p w14:paraId="1159AF0A" w14:textId="77777777" w:rsidR="009A0209" w:rsidRDefault="009A0209">
            <w:pPr>
              <w:jc w:val="center"/>
              <w:cnfStyle w:val="000000000000" w:firstRow="0" w:lastRow="0" w:firstColumn="0" w:lastColumn="0" w:oddVBand="0" w:evenVBand="0" w:oddHBand="0" w:evenHBand="0" w:firstRowFirstColumn="0" w:firstRowLastColumn="0" w:lastRowFirstColumn="0" w:lastRowLastColumn="0"/>
            </w:pPr>
          </w:p>
          <w:p w14:paraId="389CD3BF" w14:textId="77777777" w:rsidR="009A0209" w:rsidRDefault="009A0209">
            <w:pPr>
              <w:jc w:val="center"/>
              <w:cnfStyle w:val="000000000000" w:firstRow="0" w:lastRow="0" w:firstColumn="0" w:lastColumn="0" w:oddVBand="0" w:evenVBand="0" w:oddHBand="0" w:evenHBand="0" w:firstRowFirstColumn="0" w:firstRowLastColumn="0" w:lastRowFirstColumn="0" w:lastRowLastColumn="0"/>
            </w:pPr>
          </w:p>
        </w:tc>
        <w:tc>
          <w:tcPr>
            <w:tcW w:w="2697" w:type="dxa"/>
          </w:tcPr>
          <w:p w14:paraId="73741A4E" w14:textId="77777777" w:rsidR="009A0209" w:rsidRDefault="009A0209">
            <w:pPr>
              <w:jc w:val="center"/>
              <w:cnfStyle w:val="000000000000" w:firstRow="0" w:lastRow="0" w:firstColumn="0" w:lastColumn="0" w:oddVBand="0" w:evenVBand="0" w:oddHBand="0" w:evenHBand="0" w:firstRowFirstColumn="0" w:firstRowLastColumn="0" w:lastRowFirstColumn="0" w:lastRowLastColumn="0"/>
            </w:pPr>
          </w:p>
          <w:p w14:paraId="48220CF5" w14:textId="77777777" w:rsidR="009A0209" w:rsidRDefault="009A0209">
            <w:pPr>
              <w:jc w:val="center"/>
              <w:cnfStyle w:val="000000000000" w:firstRow="0" w:lastRow="0" w:firstColumn="0" w:lastColumn="0" w:oddVBand="0" w:evenVBand="0" w:oddHBand="0" w:evenHBand="0" w:firstRowFirstColumn="0" w:firstRowLastColumn="0" w:lastRowFirstColumn="0" w:lastRowLastColumn="0"/>
            </w:pPr>
          </w:p>
        </w:tc>
        <w:tc>
          <w:tcPr>
            <w:tcW w:w="2338" w:type="dxa"/>
          </w:tcPr>
          <w:p w14:paraId="5D57FF20" w14:textId="77777777" w:rsidR="009A0209" w:rsidRDefault="009A0209">
            <w:pPr>
              <w:jc w:val="center"/>
              <w:cnfStyle w:val="000000000000" w:firstRow="0" w:lastRow="0" w:firstColumn="0" w:lastColumn="0" w:oddVBand="0" w:evenVBand="0" w:oddHBand="0" w:evenHBand="0" w:firstRowFirstColumn="0" w:firstRowLastColumn="0" w:lastRowFirstColumn="0" w:lastRowLastColumn="0"/>
            </w:pPr>
          </w:p>
          <w:p w14:paraId="13E34C97" w14:textId="77777777" w:rsidR="009A0209" w:rsidRDefault="009A0209">
            <w:pPr>
              <w:cnfStyle w:val="000000000000" w:firstRow="0" w:lastRow="0" w:firstColumn="0" w:lastColumn="0" w:oddVBand="0" w:evenVBand="0" w:oddHBand="0" w:evenHBand="0" w:firstRowFirstColumn="0" w:firstRowLastColumn="0" w:lastRowFirstColumn="0" w:lastRowLastColumn="0"/>
            </w:pPr>
          </w:p>
        </w:tc>
      </w:tr>
      <w:tr w:rsidR="009A0209" w14:paraId="465517F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54B20D4B" w14:textId="77777777" w:rsidR="009A0209" w:rsidRDefault="009A0209">
            <w:pPr>
              <w:jc w:val="center"/>
            </w:pPr>
          </w:p>
          <w:p w14:paraId="4DB4D913" w14:textId="77777777" w:rsidR="009A0209" w:rsidRDefault="009A0209">
            <w:pPr>
              <w:jc w:val="center"/>
            </w:pPr>
          </w:p>
        </w:tc>
        <w:tc>
          <w:tcPr>
            <w:tcW w:w="2970" w:type="dxa"/>
          </w:tcPr>
          <w:p w14:paraId="2DF89E25"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p w14:paraId="35D7CF07"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tc>
        <w:tc>
          <w:tcPr>
            <w:tcW w:w="2697" w:type="dxa"/>
          </w:tcPr>
          <w:p w14:paraId="332E145D"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p w14:paraId="09CFFEF1"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0B741E26"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p w14:paraId="00B54CEF" w14:textId="77777777" w:rsidR="009A0209" w:rsidRDefault="009A0209">
            <w:pPr>
              <w:jc w:val="center"/>
              <w:cnfStyle w:val="000000100000" w:firstRow="0" w:lastRow="0" w:firstColumn="0" w:lastColumn="0" w:oddVBand="0" w:evenVBand="0" w:oddHBand="1" w:evenHBand="0" w:firstRowFirstColumn="0" w:firstRowLastColumn="0" w:lastRowFirstColumn="0" w:lastRowLastColumn="0"/>
            </w:pPr>
          </w:p>
        </w:tc>
      </w:tr>
    </w:tbl>
    <w:p w14:paraId="4985EA00" w14:textId="77777777" w:rsidR="009A0209" w:rsidRDefault="009A0209"/>
    <w:p w14:paraId="316EE3EF" w14:textId="77777777" w:rsidR="009A0209" w:rsidRDefault="00FE1394">
      <w:r>
        <w:br w:type="page"/>
      </w:r>
    </w:p>
    <w:p w14:paraId="062B0AD0" w14:textId="77777777" w:rsidR="009A0209" w:rsidRDefault="00FE1394">
      <w:pPr>
        <w:keepNext/>
        <w:keepLines/>
        <w:spacing w:before="240" w:after="0"/>
        <w:rPr>
          <w:b/>
          <w:smallCaps/>
          <w:sz w:val="32"/>
          <w:szCs w:val="32"/>
        </w:rPr>
      </w:pPr>
      <w:r>
        <w:rPr>
          <w:b/>
          <w:smallCaps/>
          <w:sz w:val="32"/>
          <w:szCs w:val="32"/>
        </w:rPr>
        <w:lastRenderedPageBreak/>
        <w:t>Contents</w:t>
      </w:r>
    </w:p>
    <w:sdt>
      <w:sdtPr>
        <w:id w:val="-1497798687"/>
        <w:docPartObj>
          <w:docPartGallery w:val="Table of Contents"/>
          <w:docPartUnique/>
        </w:docPartObj>
      </w:sdtPr>
      <w:sdtEndPr/>
      <w:sdtContent>
        <w:p w14:paraId="3C4A8FE0" w14:textId="77777777" w:rsidR="009A0209" w:rsidRDefault="00FE1394">
          <w:pPr>
            <w:tabs>
              <w:tab w:val="right" w:pos="9350"/>
            </w:tabs>
            <w:spacing w:after="100"/>
            <w:ind w:left="220"/>
          </w:pPr>
          <w:r>
            <w:fldChar w:fldCharType="begin"/>
          </w:r>
          <w:r>
            <w:instrText xml:space="preserve"> TOC \h \u \z </w:instrText>
          </w:r>
          <w:r>
            <w:fldChar w:fldCharType="separate"/>
          </w:r>
          <w:hyperlink w:anchor="_30j0zll">
            <w:r>
              <w:t>Document Review History</w:t>
            </w:r>
            <w:r>
              <w:tab/>
              <w:t>i</w:t>
            </w:r>
          </w:hyperlink>
        </w:p>
        <w:p w14:paraId="137E54B4" w14:textId="77777777" w:rsidR="009A0209" w:rsidRDefault="00E97004">
          <w:pPr>
            <w:tabs>
              <w:tab w:val="right" w:pos="9350"/>
            </w:tabs>
            <w:spacing w:after="100"/>
            <w:ind w:left="220"/>
          </w:pPr>
          <w:hyperlink w:anchor="_1fob9te">
            <w:r w:rsidR="00FE1394">
              <w:t>Document Change History</w:t>
            </w:r>
            <w:r w:rsidR="00FE1394">
              <w:tab/>
              <w:t>i</w:t>
            </w:r>
          </w:hyperlink>
        </w:p>
        <w:p w14:paraId="70842613" w14:textId="77777777" w:rsidR="009A0209" w:rsidRDefault="00E97004">
          <w:pPr>
            <w:tabs>
              <w:tab w:val="right" w:pos="9350"/>
            </w:tabs>
            <w:spacing w:after="100"/>
          </w:pPr>
          <w:hyperlink w:anchor="_3znysh7">
            <w:r w:rsidR="00FE1394">
              <w:t>Introduction</w:t>
            </w:r>
            <w:r w:rsidR="00FE1394">
              <w:tab/>
              <w:t>1</w:t>
            </w:r>
          </w:hyperlink>
        </w:p>
        <w:p w14:paraId="18B598F2" w14:textId="77777777" w:rsidR="009A0209" w:rsidRDefault="00E97004">
          <w:pPr>
            <w:tabs>
              <w:tab w:val="right" w:pos="9350"/>
            </w:tabs>
            <w:spacing w:after="100"/>
            <w:ind w:left="220"/>
          </w:pPr>
          <w:hyperlink w:anchor="_2et92p0">
            <w:r w:rsidR="00FE1394">
              <w:t>Background</w:t>
            </w:r>
            <w:r w:rsidR="00FE1394">
              <w:tab/>
              <w:t>1</w:t>
            </w:r>
          </w:hyperlink>
        </w:p>
        <w:p w14:paraId="09B94114" w14:textId="77777777" w:rsidR="009A0209" w:rsidRDefault="00E97004">
          <w:pPr>
            <w:tabs>
              <w:tab w:val="right" w:pos="9350"/>
            </w:tabs>
            <w:spacing w:after="100"/>
            <w:ind w:left="220"/>
          </w:pPr>
          <w:hyperlink w:anchor="_tyjcwt">
            <w:r w:rsidR="00FE1394">
              <w:t>Purpose</w:t>
            </w:r>
            <w:r w:rsidR="00FE1394">
              <w:tab/>
              <w:t>1</w:t>
            </w:r>
          </w:hyperlink>
        </w:p>
        <w:p w14:paraId="2302427B" w14:textId="77777777" w:rsidR="009A0209" w:rsidRDefault="00E97004">
          <w:pPr>
            <w:tabs>
              <w:tab w:val="right" w:pos="9350"/>
            </w:tabs>
            <w:spacing w:after="100"/>
            <w:ind w:left="220"/>
          </w:pPr>
          <w:hyperlink w:anchor="_3dy6vkm">
            <w:r w:rsidR="00FE1394">
              <w:t>Scope and Applicability</w:t>
            </w:r>
            <w:r w:rsidR="00FE1394">
              <w:tab/>
              <w:t>1</w:t>
            </w:r>
          </w:hyperlink>
        </w:p>
        <w:p w14:paraId="28BD3496" w14:textId="77777777" w:rsidR="009A0209" w:rsidRDefault="00E97004">
          <w:pPr>
            <w:tabs>
              <w:tab w:val="right" w:pos="9350"/>
            </w:tabs>
            <w:spacing w:after="100"/>
          </w:pPr>
          <w:hyperlink w:anchor="_1t3h5sf">
            <w:r w:rsidR="00FE1394">
              <w:t>Risk Assessment Policies</w:t>
            </w:r>
            <w:r w:rsidR="00FE1394">
              <w:tab/>
              <w:t>1</w:t>
            </w:r>
          </w:hyperlink>
        </w:p>
        <w:p w14:paraId="7D973867" w14:textId="77777777" w:rsidR="009A0209" w:rsidRDefault="00E97004">
          <w:pPr>
            <w:tabs>
              <w:tab w:val="right" w:pos="9350"/>
            </w:tabs>
            <w:spacing w:after="100"/>
            <w:ind w:left="220"/>
          </w:pPr>
          <w:hyperlink w:anchor="_4d34og8">
            <w:r w:rsidR="00FE1394">
              <w:t>Security Categorization</w:t>
            </w:r>
            <w:r w:rsidR="00FE1394">
              <w:tab/>
              <w:t>1</w:t>
            </w:r>
          </w:hyperlink>
        </w:p>
        <w:p w14:paraId="2D5BC66C" w14:textId="77777777" w:rsidR="009A0209" w:rsidRDefault="00E97004">
          <w:pPr>
            <w:tabs>
              <w:tab w:val="right" w:pos="9350"/>
            </w:tabs>
            <w:spacing w:after="100"/>
            <w:ind w:left="220"/>
          </w:pPr>
          <w:hyperlink w:anchor="_2s8eyo1">
            <w:r w:rsidR="00FE1394">
              <w:t>Risk Assessment</w:t>
            </w:r>
            <w:r w:rsidR="00FE1394">
              <w:tab/>
              <w:t>1</w:t>
            </w:r>
          </w:hyperlink>
        </w:p>
        <w:p w14:paraId="34D7F294" w14:textId="77777777" w:rsidR="009A0209" w:rsidRDefault="00E97004">
          <w:pPr>
            <w:tabs>
              <w:tab w:val="right" w:pos="9350"/>
            </w:tabs>
            <w:spacing w:after="100"/>
            <w:ind w:left="220"/>
          </w:pPr>
          <w:hyperlink w:anchor="_17dp8vu">
            <w:r w:rsidR="00FE1394">
              <w:t>Vulnerability Scanning</w:t>
            </w:r>
            <w:r w:rsidR="00FE1394">
              <w:tab/>
              <w:t>1</w:t>
            </w:r>
          </w:hyperlink>
        </w:p>
        <w:p w14:paraId="5B81ED55" w14:textId="77777777" w:rsidR="009A0209" w:rsidRDefault="00E97004">
          <w:pPr>
            <w:tabs>
              <w:tab w:val="right" w:pos="9350"/>
            </w:tabs>
            <w:spacing w:after="100"/>
          </w:pPr>
          <w:hyperlink w:anchor="_3rdcrjn">
            <w:r w:rsidR="00FE1394">
              <w:t>Procedures</w:t>
            </w:r>
            <w:r w:rsidR="00FE1394">
              <w:tab/>
              <w:t>2</w:t>
            </w:r>
          </w:hyperlink>
        </w:p>
        <w:p w14:paraId="227AC05B" w14:textId="77777777" w:rsidR="009A0209" w:rsidRDefault="00E97004">
          <w:pPr>
            <w:tabs>
              <w:tab w:val="right" w:pos="9350"/>
            </w:tabs>
            <w:spacing w:after="100"/>
            <w:ind w:left="220"/>
          </w:pPr>
          <w:hyperlink w:anchor="_26in1rg">
            <w:r w:rsidR="00FE1394">
              <w:t>Resources</w:t>
            </w:r>
            <w:r w:rsidR="00FE1394">
              <w:tab/>
              <w:t>2</w:t>
            </w:r>
          </w:hyperlink>
        </w:p>
        <w:p w14:paraId="5A321ACE" w14:textId="77777777" w:rsidR="009A0209" w:rsidRDefault="00E97004">
          <w:pPr>
            <w:tabs>
              <w:tab w:val="right" w:pos="9350"/>
            </w:tabs>
            <w:spacing w:after="100"/>
            <w:ind w:left="220"/>
          </w:pPr>
          <w:hyperlink w:anchor="_lnxbz9">
            <w:r w:rsidR="00FE1394">
              <w:t>Roles and Responsibilities</w:t>
            </w:r>
            <w:r w:rsidR="00FE1394">
              <w:tab/>
              <w:t>2</w:t>
            </w:r>
          </w:hyperlink>
        </w:p>
        <w:p w14:paraId="4F3B3012" w14:textId="77777777" w:rsidR="009A0209" w:rsidRDefault="00E97004">
          <w:pPr>
            <w:tabs>
              <w:tab w:val="right" w:pos="9350"/>
            </w:tabs>
            <w:spacing w:after="100"/>
            <w:ind w:left="220"/>
          </w:pPr>
          <w:hyperlink w:anchor="_35nkun2">
            <w:r w:rsidR="00FE1394">
              <w:t>Train Personnel</w:t>
            </w:r>
            <w:r w:rsidR="00FE1394">
              <w:tab/>
              <w:t>3</w:t>
            </w:r>
          </w:hyperlink>
        </w:p>
        <w:p w14:paraId="2CAFF736" w14:textId="77777777" w:rsidR="009A0209" w:rsidRDefault="00E97004">
          <w:pPr>
            <w:tabs>
              <w:tab w:val="right" w:pos="9350"/>
            </w:tabs>
            <w:spacing w:after="100"/>
            <w:ind w:left="220"/>
          </w:pPr>
          <w:hyperlink w:anchor="_1ksv4uv">
            <w:r w:rsidR="00FE1394">
              <w:t>Follow Up</w:t>
            </w:r>
            <w:r w:rsidR="00FE1394">
              <w:tab/>
              <w:t>3</w:t>
            </w:r>
          </w:hyperlink>
        </w:p>
        <w:p w14:paraId="75AB8FD5" w14:textId="77777777" w:rsidR="009A0209" w:rsidRDefault="00E97004">
          <w:pPr>
            <w:tabs>
              <w:tab w:val="right" w:pos="9350"/>
            </w:tabs>
            <w:spacing w:after="100"/>
            <w:ind w:left="220"/>
          </w:pPr>
          <w:hyperlink w:anchor="_44sinio">
            <w:r w:rsidR="00FE1394">
              <w:t>Compliance</w:t>
            </w:r>
            <w:r w:rsidR="00FE1394">
              <w:tab/>
              <w:t>3</w:t>
            </w:r>
          </w:hyperlink>
        </w:p>
        <w:p w14:paraId="51B9C794" w14:textId="77777777" w:rsidR="009A0209" w:rsidRDefault="00E97004">
          <w:pPr>
            <w:tabs>
              <w:tab w:val="right" w:pos="9350"/>
            </w:tabs>
            <w:spacing w:after="100"/>
            <w:ind w:left="220"/>
          </w:pPr>
          <w:hyperlink w:anchor="_2jxsxqh">
            <w:r w:rsidR="00FE1394">
              <w:t>Documentation Compliance Review</w:t>
            </w:r>
            <w:r w:rsidR="00FE1394">
              <w:tab/>
              <w:t>3</w:t>
            </w:r>
          </w:hyperlink>
        </w:p>
        <w:p w14:paraId="5F2A5381" w14:textId="77777777" w:rsidR="009A0209" w:rsidRDefault="00E97004">
          <w:pPr>
            <w:tabs>
              <w:tab w:val="right" w:pos="9350"/>
            </w:tabs>
            <w:spacing w:after="100"/>
            <w:ind w:left="220"/>
          </w:pPr>
          <w:hyperlink w:anchor="_z337ya">
            <w:r w:rsidR="00FE1394">
              <w:t>Security Officer Documentation Compliance Review</w:t>
            </w:r>
            <w:r w:rsidR="00FE1394">
              <w:tab/>
              <w:t>3</w:t>
            </w:r>
          </w:hyperlink>
        </w:p>
        <w:p w14:paraId="75D2546D" w14:textId="77777777" w:rsidR="009A0209" w:rsidRDefault="00E97004">
          <w:pPr>
            <w:tabs>
              <w:tab w:val="right" w:pos="9350"/>
            </w:tabs>
            <w:spacing w:after="100"/>
          </w:pPr>
          <w:hyperlink w:anchor="_3j2qqm3">
            <w:r w:rsidR="00FE1394">
              <w:t>Acronyms/Definitions</w:t>
            </w:r>
            <w:r w:rsidR="00FE1394">
              <w:tab/>
              <w:t>4</w:t>
            </w:r>
          </w:hyperlink>
        </w:p>
        <w:p w14:paraId="20FDCE43" w14:textId="77777777" w:rsidR="009A0209" w:rsidRDefault="00E97004">
          <w:pPr>
            <w:tabs>
              <w:tab w:val="right" w:pos="9350"/>
            </w:tabs>
            <w:spacing w:after="100"/>
          </w:pPr>
          <w:hyperlink w:anchor="_1y810tw">
            <w:r w:rsidR="00FE1394">
              <w:t>References</w:t>
            </w:r>
            <w:r w:rsidR="00FE1394">
              <w:tab/>
              <w:t>5</w:t>
            </w:r>
          </w:hyperlink>
        </w:p>
        <w:p w14:paraId="43DEB323" w14:textId="77777777" w:rsidR="009A0209" w:rsidRDefault="00E97004">
          <w:pPr>
            <w:tabs>
              <w:tab w:val="right" w:pos="9350"/>
            </w:tabs>
            <w:spacing w:after="100"/>
          </w:pPr>
          <w:hyperlink w:anchor="_4i7ojhp">
            <w:r w:rsidR="00FE1394">
              <w:t>Forms (If applicable)</w:t>
            </w:r>
            <w:r w:rsidR="00FE1394">
              <w:tab/>
              <w:t>6</w:t>
            </w:r>
          </w:hyperlink>
          <w:r w:rsidR="00FE1394">
            <w:fldChar w:fldCharType="end"/>
          </w:r>
        </w:p>
      </w:sdtContent>
    </w:sdt>
    <w:p w14:paraId="518B148A" w14:textId="77777777" w:rsidR="009A0209" w:rsidRDefault="009A0209"/>
    <w:p w14:paraId="5F9FCF44" w14:textId="77777777" w:rsidR="009A0209" w:rsidRDefault="009A0209"/>
    <w:p w14:paraId="10DF5B71" w14:textId="77777777" w:rsidR="009A0209" w:rsidRDefault="00FE1394">
      <w:pPr>
        <w:widowControl w:val="0"/>
        <w:spacing w:after="0" w:line="276" w:lineRule="auto"/>
        <w:sectPr w:rsidR="009A0209">
          <w:headerReference w:type="default" r:id="rId7"/>
          <w:footerReference w:type="default" r:id="rId8"/>
          <w:pgSz w:w="12240" w:h="15840"/>
          <w:pgMar w:top="1440" w:right="1440" w:bottom="1440" w:left="1440" w:header="0" w:footer="720" w:gutter="0"/>
          <w:pgNumType w:start="1"/>
          <w:cols w:space="720"/>
          <w:titlePg/>
        </w:sectPr>
      </w:pPr>
      <w:r>
        <w:br w:type="page"/>
      </w:r>
    </w:p>
    <w:p w14:paraId="63C3BB91" w14:textId="77777777" w:rsidR="009A0209" w:rsidRDefault="00FE1394">
      <w:pPr>
        <w:pStyle w:val="Heading1"/>
      </w:pPr>
      <w:bookmarkStart w:id="3" w:name="_3znysh7" w:colFirst="0" w:colLast="0"/>
      <w:bookmarkEnd w:id="3"/>
      <w:r>
        <w:t>Introduction</w:t>
      </w:r>
    </w:p>
    <w:p w14:paraId="66FF8862" w14:textId="77777777" w:rsidR="009A0209" w:rsidRDefault="00FE1394">
      <w:pPr>
        <w:pStyle w:val="Heading2"/>
      </w:pPr>
      <w:bookmarkStart w:id="4" w:name="_2et92p0" w:colFirst="0" w:colLast="0"/>
      <w:bookmarkEnd w:id="4"/>
      <w:r>
        <w:t>Background</w:t>
      </w:r>
    </w:p>
    <w:p w14:paraId="74200837" w14:textId="226F35C3" w:rsidR="009A0209" w:rsidRDefault="00FE1394">
      <w:r>
        <w:t xml:space="preserve">This policy is authorized and in use by </w:t>
      </w:r>
      <w:r w:rsidR="00670B87">
        <w:t>{ORG NAME}</w:t>
      </w:r>
      <w:r>
        <w:t xml:space="preserve">, hereafter referred to as </w:t>
      </w:r>
      <w:r w:rsidR="00670B87">
        <w:t>{ORG Abbreviated Name}</w:t>
      </w:r>
      <w:r>
        <w:t xml:space="preserve"> as defined in the definition page of this document, and it applies to personnel, as defined in the definition page of this document.  The confidentiality, integrity, and availability of information stored within the information systems of {</w:t>
      </w:r>
      <w:r w:rsidR="00670B87">
        <w:t>{ORG ABBREVIATED NAME}</w:t>
      </w:r>
      <w:r>
        <w:t xml:space="preserve"> must be protected in order to comply with federal and state law, governing policies, and to preserve our reputation as a caretaker of sensitive information.  Risk assessment controls are in place to ensure a consistent methodology is in place for the management and acceptance of risk to the business.  </w:t>
      </w:r>
    </w:p>
    <w:p w14:paraId="0BE82669" w14:textId="77777777" w:rsidR="009A0209" w:rsidRDefault="00FE1394">
      <w:pPr>
        <w:pStyle w:val="Heading2"/>
      </w:pPr>
      <w:bookmarkStart w:id="5" w:name="_tyjcwt" w:colFirst="0" w:colLast="0"/>
      <w:bookmarkEnd w:id="5"/>
      <w:r>
        <w:t>Purpose</w:t>
      </w:r>
    </w:p>
    <w:p w14:paraId="64164A82" w14:textId="26B0AAAD" w:rsidR="009A0209" w:rsidRDefault="00FE1394">
      <w:pPr>
        <w:rPr>
          <w:sz w:val="24"/>
          <w:szCs w:val="24"/>
        </w:rPr>
      </w:pPr>
      <w:r>
        <w:t>The purpose of this policy is to protect the confidentiality, integrity, and availability of information systems in use by {</w:t>
      </w:r>
      <w:r w:rsidR="00670B87">
        <w:t>{ORG ABBREVIATED NAME}</w:t>
      </w:r>
      <w:r>
        <w:t xml:space="preserve"> by defining the methodology related to the management of risk within </w:t>
      </w:r>
      <w:r w:rsidR="00670B87">
        <w:t>{ORG Abbreviated Name}</w:t>
      </w:r>
      <w:r>
        <w:t xml:space="preserve"> </w:t>
      </w:r>
    </w:p>
    <w:p w14:paraId="46353831" w14:textId="77777777" w:rsidR="009A0209" w:rsidRDefault="00FE1394">
      <w:pPr>
        <w:pStyle w:val="Heading2"/>
      </w:pPr>
      <w:bookmarkStart w:id="6" w:name="_3dy6vkm" w:colFirst="0" w:colLast="0"/>
      <w:bookmarkEnd w:id="6"/>
      <w:r>
        <w:t>Scope and Applicability</w:t>
      </w:r>
    </w:p>
    <w:p w14:paraId="65549482" w14:textId="53027B42" w:rsidR="00CD1B18" w:rsidRDefault="00FE1394">
      <w:r>
        <w:t xml:space="preserve">This policy applies to all personnel, business processes and information systems </w:t>
      </w:r>
      <w:r w:rsidR="00CD1B18">
        <w:t xml:space="preserve">managed </w:t>
      </w:r>
      <w:r>
        <w:t>by {</w:t>
      </w:r>
      <w:r w:rsidR="00670B87">
        <w:t>{ORG ABBREVIATED NAME}.</w:t>
      </w:r>
    </w:p>
    <w:p w14:paraId="31153BF5" w14:textId="77777777" w:rsidR="00CD1B18" w:rsidRDefault="00CD1B18" w:rsidP="00CD1B18">
      <w:pPr>
        <w:rPr>
          <w:sz w:val="28"/>
          <w:szCs w:val="28"/>
        </w:rPr>
      </w:pPr>
      <w:r w:rsidRPr="002B1085">
        <w:rPr>
          <w:sz w:val="28"/>
          <w:szCs w:val="28"/>
        </w:rPr>
        <w:t>Exceptions</w:t>
      </w:r>
    </w:p>
    <w:p w14:paraId="16A9FEF2" w14:textId="77777777" w:rsidR="00CD1B18" w:rsidRPr="002B1085" w:rsidRDefault="00CD1B18" w:rsidP="00CD1B18">
      <w:pPr>
        <w:rPr>
          <w:sz w:val="28"/>
          <w:szCs w:val="28"/>
        </w:rPr>
      </w:pPr>
      <w:r>
        <w:rPr>
          <w:sz w:val="28"/>
          <w:szCs w:val="28"/>
        </w:rPr>
        <w:t xml:space="preserve">Any </w:t>
      </w:r>
      <w:r>
        <w:t xml:space="preserve">{{ORG ABBREVIATED NAME}} </w:t>
      </w:r>
      <w:r>
        <w:rPr>
          <w:sz w:val="28"/>
          <w:szCs w:val="28"/>
        </w:rPr>
        <w:t xml:space="preserve">exceptions to this policy are documented in Appendix “A” of this document. </w:t>
      </w:r>
    </w:p>
    <w:p w14:paraId="02B976E9" w14:textId="1A71F1C3" w:rsidR="009A0209" w:rsidRDefault="009A0209"/>
    <w:p w14:paraId="20138A95" w14:textId="77777777" w:rsidR="009A0209" w:rsidRDefault="009A0209">
      <w:pPr>
        <w:tabs>
          <w:tab w:val="left" w:pos="3225"/>
        </w:tabs>
      </w:pPr>
    </w:p>
    <w:p w14:paraId="28B849FA" w14:textId="77777777" w:rsidR="009A0209" w:rsidRDefault="00FE1394">
      <w:pPr>
        <w:pStyle w:val="Heading1"/>
      </w:pPr>
      <w:bookmarkStart w:id="7" w:name="_1t3h5sf" w:colFirst="0" w:colLast="0"/>
      <w:bookmarkEnd w:id="7"/>
      <w:r>
        <w:t>Risk Assessment Policies</w:t>
      </w:r>
    </w:p>
    <w:p w14:paraId="40FAD01D" w14:textId="77777777" w:rsidR="009A0209" w:rsidRDefault="00FE1394">
      <w:pPr>
        <w:pStyle w:val="Heading2"/>
      </w:pPr>
      <w:bookmarkStart w:id="8" w:name="_4d34og8" w:colFirst="0" w:colLast="0"/>
      <w:bookmarkEnd w:id="8"/>
      <w:r>
        <w:t>(RA-2) Security Categorization</w:t>
      </w:r>
    </w:p>
    <w:p w14:paraId="710ECFA2" w14:textId="02C9257C" w:rsidR="009A0209" w:rsidRDefault="00FE1394">
      <w:r>
        <w:t>{</w:t>
      </w:r>
      <w:r w:rsidR="00670B87">
        <w:t>{ORG ABBREVIATED NAME}</w:t>
      </w:r>
      <w:r>
        <w:t xml:space="preserve"> shall categorize information and the information system in accordance with applicable federal laws, Executive Orders, directives, policies, regulations, standards, and guidance.  The security categorization results (including supporting rationale) shall be documented in the security plan for the information system.  The security categorization decision shall be reviewed and approved by the authorizing official or authorizing official designated representative.</w:t>
      </w:r>
    </w:p>
    <w:p w14:paraId="604077A8" w14:textId="7B41481E" w:rsidR="009A0209" w:rsidRDefault="00E97004">
      <w:pPr>
        <w:pStyle w:val="Heading2"/>
      </w:pPr>
      <w:bookmarkStart w:id="9" w:name="_2s8eyo1" w:colFirst="0" w:colLast="0"/>
      <w:bookmarkEnd w:id="9"/>
      <w:r>
        <w:t>(RA-3) Risk Assessment</w:t>
      </w:r>
    </w:p>
    <w:p w14:paraId="243B40F9" w14:textId="405DEBC1" w:rsidR="009A0209" w:rsidRDefault="00FE1394">
      <w:r>
        <w:t>{</w:t>
      </w:r>
      <w:r w:rsidR="00670B87">
        <w:t xml:space="preserve">{ORG ABBREVIATED </w:t>
      </w:r>
      <w:r>
        <w:t>Security Officer shall:</w:t>
      </w:r>
    </w:p>
    <w:p w14:paraId="10385B3D" w14:textId="3CB3D32A" w:rsidR="009A0209" w:rsidRPr="00670B87" w:rsidRDefault="00670B87" w:rsidP="00CD1B18">
      <w:pPr>
        <w:numPr>
          <w:ilvl w:val="0"/>
          <w:numId w:val="2"/>
        </w:numPr>
        <w:spacing w:after="0"/>
        <w:contextualSpacing/>
      </w:pPr>
      <w:r>
        <w:t>C</w:t>
      </w:r>
      <w:r w:rsidR="00FE1394">
        <w:t>onduct an assessment of risk, including the likelihood and magnitude of harm, from the unauthorized access, use, disclosure</w:t>
      </w:r>
      <w:r w:rsidR="00FE1394" w:rsidRPr="00670B87">
        <w:t xml:space="preserve">, disruption, modification, or destruction of the information system and the information it processes, stores, or transmits. </w:t>
      </w:r>
    </w:p>
    <w:p w14:paraId="5D10F146" w14:textId="4D35EE14" w:rsidR="009A0209" w:rsidRPr="00670B87" w:rsidRDefault="00670B87" w:rsidP="00CD1B18">
      <w:pPr>
        <w:numPr>
          <w:ilvl w:val="0"/>
          <w:numId w:val="2"/>
        </w:numPr>
        <w:spacing w:after="0"/>
        <w:contextualSpacing/>
      </w:pPr>
      <w:r w:rsidRPr="00670B87">
        <w:t>D</w:t>
      </w:r>
      <w:r w:rsidR="00FE1394" w:rsidRPr="00670B87">
        <w:t xml:space="preserve">ocument risk assessment results in </w:t>
      </w:r>
      <w:r w:rsidRPr="00670B87">
        <w:t xml:space="preserve">a </w:t>
      </w:r>
      <w:r w:rsidR="00FE1394" w:rsidRPr="00CD1B18">
        <w:t>risk assessment report</w:t>
      </w:r>
      <w:r w:rsidR="00FE1394" w:rsidRPr="00670B87">
        <w:t xml:space="preserve">. </w:t>
      </w:r>
    </w:p>
    <w:p w14:paraId="6E04FA85" w14:textId="7D07E74D" w:rsidR="009A0209" w:rsidRPr="00670B87" w:rsidRDefault="00670B87" w:rsidP="00CD1B18">
      <w:pPr>
        <w:numPr>
          <w:ilvl w:val="0"/>
          <w:numId w:val="2"/>
        </w:numPr>
        <w:spacing w:after="0"/>
        <w:contextualSpacing/>
      </w:pPr>
      <w:r w:rsidRPr="00670B87">
        <w:t>R</w:t>
      </w:r>
      <w:r w:rsidR="00FE1394" w:rsidRPr="00670B87">
        <w:t xml:space="preserve">eview risk assessment results at least annually </w:t>
      </w:r>
    </w:p>
    <w:p w14:paraId="500BB654" w14:textId="5C863235" w:rsidR="009A0209" w:rsidRPr="00670B87" w:rsidRDefault="00670B87" w:rsidP="00CD1B18">
      <w:pPr>
        <w:numPr>
          <w:ilvl w:val="0"/>
          <w:numId w:val="2"/>
        </w:numPr>
        <w:spacing w:after="0"/>
        <w:contextualSpacing/>
      </w:pPr>
      <w:r w:rsidRPr="00670B87">
        <w:t>D</w:t>
      </w:r>
      <w:r w:rsidR="00FE1394" w:rsidRPr="00670B87">
        <w:t xml:space="preserve">isseminate risk assessment results to </w:t>
      </w:r>
      <w:r w:rsidR="00FE1394" w:rsidRPr="00CD1B18">
        <w:t>Executive Management</w:t>
      </w:r>
      <w:r w:rsidR="00FE1394" w:rsidRPr="00670B87">
        <w:t xml:space="preserve">.  </w:t>
      </w:r>
    </w:p>
    <w:p w14:paraId="6C5E91A6" w14:textId="12DD342F" w:rsidR="009A0209" w:rsidRDefault="00670B87" w:rsidP="00CD1B18">
      <w:pPr>
        <w:numPr>
          <w:ilvl w:val="0"/>
          <w:numId w:val="2"/>
        </w:numPr>
        <w:contextualSpacing/>
      </w:pPr>
      <w:r>
        <w:t>U</w:t>
      </w:r>
      <w:r w:rsidR="00FE1394">
        <w:t>pdate the risk assessment at least annually or whenever there are significant changes to the information system or environment of operation (including the identification of new threats and vulnerabilities), or other conditions that may impact the security state of the system.</w:t>
      </w:r>
    </w:p>
    <w:p w14:paraId="0306850B" w14:textId="77777777" w:rsidR="009A0209" w:rsidRDefault="00FE1394">
      <w:pPr>
        <w:pStyle w:val="Heading2"/>
      </w:pPr>
      <w:bookmarkStart w:id="10" w:name="_17dp8vu" w:colFirst="0" w:colLast="0"/>
      <w:bookmarkEnd w:id="10"/>
      <w:r>
        <w:t>(RA-5) Vulnerability Scanning</w:t>
      </w:r>
    </w:p>
    <w:p w14:paraId="2C2AB4AA" w14:textId="00EFF3E8" w:rsidR="009A0209" w:rsidRDefault="00FE1394">
      <w:r>
        <w:t>{</w:t>
      </w:r>
      <w:r w:rsidR="00670B87">
        <w:t>{ORG ABBREVIATED NAME}</w:t>
      </w:r>
      <w:r>
        <w:t xml:space="preserve"> </w:t>
      </w:r>
      <w:r w:rsidRPr="00CD1B18">
        <w:t>Security Officer or Designee shall scan for</w:t>
      </w:r>
      <w:r>
        <w:t xml:space="preserve"> vulnerabilities in the information system and hosted applications quarterly and when new vulnerabilities potentially affecting the system/applications are identified and reported.  The vulnerability scanning tools and techniques shall facilitate interoperability among tools and automate parts of the vulnerability management process by using standards for:</w:t>
      </w:r>
    </w:p>
    <w:p w14:paraId="7D61A40A" w14:textId="77777777" w:rsidR="009A0209" w:rsidRDefault="00FE1394">
      <w:pPr>
        <w:numPr>
          <w:ilvl w:val="0"/>
          <w:numId w:val="1"/>
        </w:numPr>
        <w:spacing w:after="0"/>
        <w:contextualSpacing/>
      </w:pPr>
      <w:r>
        <w:t>Enumerating platforms, software flaws, and improper configurations.</w:t>
      </w:r>
    </w:p>
    <w:p w14:paraId="25DF1303" w14:textId="77777777" w:rsidR="009A0209" w:rsidRDefault="00FE1394">
      <w:pPr>
        <w:numPr>
          <w:ilvl w:val="0"/>
          <w:numId w:val="1"/>
        </w:numPr>
        <w:spacing w:after="0"/>
        <w:contextualSpacing/>
      </w:pPr>
      <w:r>
        <w:t>Formatting checklists and test procedures.</w:t>
      </w:r>
    </w:p>
    <w:p w14:paraId="79E92BD5" w14:textId="77777777" w:rsidR="009A0209" w:rsidRDefault="00FE1394">
      <w:pPr>
        <w:numPr>
          <w:ilvl w:val="0"/>
          <w:numId w:val="1"/>
        </w:numPr>
        <w:contextualSpacing/>
      </w:pPr>
      <w:r>
        <w:t>Measuring vulnerability impact.</w:t>
      </w:r>
    </w:p>
    <w:p w14:paraId="0143911B" w14:textId="77777777" w:rsidR="0052460C" w:rsidRDefault="0052460C"/>
    <w:p w14:paraId="794B1917" w14:textId="176B0684" w:rsidR="009A0209" w:rsidRPr="0052460C" w:rsidRDefault="00FE1394">
      <w:r>
        <w:t>{</w:t>
      </w:r>
      <w:r w:rsidR="00670B87">
        <w:t>{ORG ABB</w:t>
      </w:r>
      <w:r w:rsidR="00670B87" w:rsidRPr="0052460C">
        <w:t>REVIATED NAME}</w:t>
      </w:r>
      <w:r w:rsidRPr="0052460C">
        <w:t xml:space="preserve"> </w:t>
      </w:r>
      <w:r w:rsidR="00E97004">
        <w:t xml:space="preserve">Security </w:t>
      </w:r>
      <w:bookmarkStart w:id="11" w:name="_GoBack"/>
      <w:bookmarkEnd w:id="11"/>
      <w:r w:rsidRPr="0052460C">
        <w:t>Officer</w:t>
      </w:r>
      <w:r w:rsidR="0052460C" w:rsidRPr="0052460C">
        <w:t xml:space="preserve"> </w:t>
      </w:r>
      <w:r w:rsidRPr="0052460C">
        <w:t>shall analyze vulnerability scan reports and results from security control assessments and ensure that {</w:t>
      </w:r>
      <w:r w:rsidR="00670B87" w:rsidRPr="0052460C">
        <w:t>{ORG Abbreviated Name}</w:t>
      </w:r>
      <w:r w:rsidRPr="0052460C">
        <w:t xml:space="preserve"> IT Technology staff remediate legitimate vulnerabilities in accordance with an </w:t>
      </w:r>
      <w:r w:rsidR="00670B87" w:rsidRPr="0052460C">
        <w:t>{ORG Abbreviated Name}</w:t>
      </w:r>
      <w:r w:rsidRPr="0052460C">
        <w:t xml:space="preserve"> assessment of risk.  The Security Officer shall share information obtained from the vulnerability scanning process and security control assessments with {</w:t>
      </w:r>
      <w:r w:rsidR="00670B87" w:rsidRPr="0052460C">
        <w:t>{ORG Abbreviated Name}</w:t>
      </w:r>
      <w:r w:rsidRPr="0052460C">
        <w:t xml:space="preserve"> IT Technology Staff} to help eliminate similar vulnerabilities in other information systems (i.e., systemic weaknesses or deficiencies).</w:t>
      </w:r>
    </w:p>
    <w:p w14:paraId="702DE691" w14:textId="5830EE57" w:rsidR="009A0209" w:rsidRDefault="009A0209" w:rsidP="001D6329"/>
    <w:p w14:paraId="2BF32A02" w14:textId="77777777" w:rsidR="009A0209" w:rsidRDefault="009A0209"/>
    <w:p w14:paraId="2A9F66C5" w14:textId="77777777" w:rsidR="009A0209" w:rsidRDefault="00FE1394">
      <w:pPr>
        <w:pStyle w:val="Heading1"/>
      </w:pPr>
      <w:bookmarkStart w:id="12" w:name="_3rdcrjn" w:colFirst="0" w:colLast="0"/>
      <w:bookmarkEnd w:id="12"/>
      <w:r>
        <w:t>Procedures</w:t>
      </w:r>
    </w:p>
    <w:p w14:paraId="40365774" w14:textId="77777777" w:rsidR="009A0209" w:rsidRDefault="00FE1394">
      <w:pPr>
        <w:pStyle w:val="Heading2"/>
      </w:pPr>
      <w:bookmarkStart w:id="13" w:name="_26in1rg" w:colFirst="0" w:colLast="0"/>
      <w:bookmarkEnd w:id="13"/>
      <w:r>
        <w:t>Resources</w:t>
      </w:r>
    </w:p>
    <w:p w14:paraId="7FC5C658" w14:textId="77777777" w:rsidR="009A0209" w:rsidRDefault="00FE1394">
      <w:pPr>
        <w:pStyle w:val="Heading2"/>
      </w:pPr>
      <w:bookmarkStart w:id="14" w:name="_lnxbz9" w:colFirst="0" w:colLast="0"/>
      <w:bookmarkEnd w:id="14"/>
      <w:r>
        <w:t>Roles and Responsibilities</w:t>
      </w:r>
    </w:p>
    <w:tbl>
      <w:tblPr>
        <w:tblStyle w:val="a1"/>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9A0209" w14:paraId="7DB1F97C" w14:textId="77777777" w:rsidTr="009A0209">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61570990" w14:textId="77777777" w:rsidR="009A0209" w:rsidRDefault="00FE1394">
            <w:r>
              <w:t>Role</w:t>
            </w:r>
          </w:p>
        </w:tc>
        <w:tc>
          <w:tcPr>
            <w:tcW w:w="5484" w:type="dxa"/>
          </w:tcPr>
          <w:p w14:paraId="6316D338" w14:textId="77777777" w:rsidR="009A0209" w:rsidRDefault="00FE1394">
            <w:pPr>
              <w:cnfStyle w:val="100000000000" w:firstRow="1" w:lastRow="0" w:firstColumn="0" w:lastColumn="0" w:oddVBand="0" w:evenVBand="0" w:oddHBand="0" w:evenHBand="0" w:firstRowFirstColumn="0" w:firstRowLastColumn="0" w:lastRowFirstColumn="0" w:lastRowLastColumn="0"/>
            </w:pPr>
            <w:r>
              <w:t>Responsibility</w:t>
            </w:r>
          </w:p>
        </w:tc>
      </w:tr>
      <w:tr w:rsidR="009A0209" w14:paraId="3BDAE05E" w14:textId="77777777" w:rsidTr="009A020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2FBD0AB3" w14:textId="77777777" w:rsidR="009A0209" w:rsidRDefault="009A0209"/>
          <w:p w14:paraId="02504A3A" w14:textId="77777777" w:rsidR="009A0209" w:rsidRDefault="009A0209"/>
        </w:tc>
        <w:tc>
          <w:tcPr>
            <w:tcW w:w="5484" w:type="dxa"/>
          </w:tcPr>
          <w:p w14:paraId="5D3C3456" w14:textId="77777777" w:rsidR="009A0209" w:rsidRDefault="00FE1394">
            <w:pPr>
              <w:cnfStyle w:val="000000100000" w:firstRow="0" w:lastRow="0" w:firstColumn="0" w:lastColumn="0" w:oddVBand="0" w:evenVBand="0" w:oddHBand="1" w:evenHBand="0" w:firstRowFirstColumn="0" w:firstRowLastColumn="0" w:lastRowFirstColumn="0" w:lastRowLastColumn="0"/>
            </w:pPr>
            <w:r w:rsidRPr="00CD1B18">
              <w:t>Validate compliance on a {Time Period} basis.</w:t>
            </w:r>
          </w:p>
          <w:p w14:paraId="69B0B9F5" w14:textId="77777777" w:rsidR="009A0209" w:rsidRDefault="009A0209">
            <w:pPr>
              <w:cnfStyle w:val="000000100000" w:firstRow="0" w:lastRow="0" w:firstColumn="0" w:lastColumn="0" w:oddVBand="0" w:evenVBand="0" w:oddHBand="1" w:evenHBand="0" w:firstRowFirstColumn="0" w:firstRowLastColumn="0" w:lastRowFirstColumn="0" w:lastRowLastColumn="0"/>
            </w:pPr>
          </w:p>
        </w:tc>
      </w:tr>
      <w:tr w:rsidR="009A0209" w14:paraId="5E6842DA" w14:textId="77777777" w:rsidTr="009A0209">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56DE535C" w14:textId="77777777" w:rsidR="009A0209" w:rsidRDefault="009A0209"/>
          <w:p w14:paraId="2A30C8C4" w14:textId="77777777" w:rsidR="009A0209" w:rsidRDefault="009A0209"/>
        </w:tc>
        <w:tc>
          <w:tcPr>
            <w:tcW w:w="5484" w:type="dxa"/>
          </w:tcPr>
          <w:p w14:paraId="2C92C09A" w14:textId="77777777" w:rsidR="009A0209" w:rsidRDefault="00FE1394">
            <w:pPr>
              <w:cnfStyle w:val="000000000000" w:firstRow="0" w:lastRow="0" w:firstColumn="0" w:lastColumn="0" w:oddVBand="0" w:evenVBand="0" w:oddHBand="0" w:evenHBand="0" w:firstRowFirstColumn="0" w:firstRowLastColumn="0" w:lastRowFirstColumn="0" w:lastRowLastColumn="0"/>
            </w:pPr>
            <w:r>
              <w:t>Provide policy during new hire process and informs personnel of changes.</w:t>
            </w:r>
          </w:p>
          <w:p w14:paraId="14F38CAB" w14:textId="77777777" w:rsidR="009A0209" w:rsidRDefault="009A0209">
            <w:pPr>
              <w:cnfStyle w:val="000000000000" w:firstRow="0" w:lastRow="0" w:firstColumn="0" w:lastColumn="0" w:oddVBand="0" w:evenVBand="0" w:oddHBand="0" w:evenHBand="0" w:firstRowFirstColumn="0" w:firstRowLastColumn="0" w:lastRowFirstColumn="0" w:lastRowLastColumn="0"/>
            </w:pPr>
          </w:p>
        </w:tc>
      </w:tr>
      <w:tr w:rsidR="009A0209" w14:paraId="286B8C9B" w14:textId="77777777" w:rsidTr="009A020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60D99104" w14:textId="77777777" w:rsidR="009A0209" w:rsidRDefault="009A0209"/>
          <w:p w14:paraId="159D2EE8" w14:textId="77777777" w:rsidR="009A0209" w:rsidRDefault="009A0209"/>
        </w:tc>
        <w:tc>
          <w:tcPr>
            <w:tcW w:w="5484" w:type="dxa"/>
          </w:tcPr>
          <w:p w14:paraId="4A1D35B3" w14:textId="77777777" w:rsidR="009A0209" w:rsidRDefault="009A0209">
            <w:pPr>
              <w:cnfStyle w:val="000000100000" w:firstRow="0" w:lastRow="0" w:firstColumn="0" w:lastColumn="0" w:oddVBand="0" w:evenVBand="0" w:oddHBand="1" w:evenHBand="0" w:firstRowFirstColumn="0" w:firstRowLastColumn="0" w:lastRowFirstColumn="0" w:lastRowLastColumn="0"/>
            </w:pPr>
          </w:p>
          <w:p w14:paraId="5DA1EF70" w14:textId="77777777" w:rsidR="009A0209" w:rsidRDefault="009A0209">
            <w:pPr>
              <w:cnfStyle w:val="000000100000" w:firstRow="0" w:lastRow="0" w:firstColumn="0" w:lastColumn="0" w:oddVBand="0" w:evenVBand="0" w:oddHBand="1" w:evenHBand="0" w:firstRowFirstColumn="0" w:firstRowLastColumn="0" w:lastRowFirstColumn="0" w:lastRowLastColumn="0"/>
            </w:pPr>
          </w:p>
        </w:tc>
      </w:tr>
      <w:tr w:rsidR="009A0209" w14:paraId="76F1662A" w14:textId="77777777" w:rsidTr="009A0209">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40FDE5E2" w14:textId="77777777" w:rsidR="009A0209" w:rsidRDefault="009A0209"/>
          <w:p w14:paraId="6768E531" w14:textId="77777777" w:rsidR="009A0209" w:rsidRDefault="009A0209"/>
        </w:tc>
        <w:tc>
          <w:tcPr>
            <w:tcW w:w="5484" w:type="dxa"/>
          </w:tcPr>
          <w:p w14:paraId="3E2D7DB0" w14:textId="77777777" w:rsidR="009A0209" w:rsidRDefault="009A0209">
            <w:pPr>
              <w:cnfStyle w:val="000000000000" w:firstRow="0" w:lastRow="0" w:firstColumn="0" w:lastColumn="0" w:oddVBand="0" w:evenVBand="0" w:oddHBand="0" w:evenHBand="0" w:firstRowFirstColumn="0" w:firstRowLastColumn="0" w:lastRowFirstColumn="0" w:lastRowLastColumn="0"/>
            </w:pPr>
          </w:p>
          <w:p w14:paraId="723BB090" w14:textId="77777777" w:rsidR="009A0209" w:rsidRDefault="009A0209">
            <w:pPr>
              <w:cnfStyle w:val="000000000000" w:firstRow="0" w:lastRow="0" w:firstColumn="0" w:lastColumn="0" w:oddVBand="0" w:evenVBand="0" w:oddHBand="0" w:evenHBand="0" w:firstRowFirstColumn="0" w:firstRowLastColumn="0" w:lastRowFirstColumn="0" w:lastRowLastColumn="0"/>
            </w:pPr>
          </w:p>
        </w:tc>
      </w:tr>
      <w:tr w:rsidR="009A0209" w14:paraId="74C2B90A" w14:textId="77777777" w:rsidTr="009A0209">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25E96227" w14:textId="77777777" w:rsidR="009A0209" w:rsidRDefault="009A0209"/>
          <w:p w14:paraId="0567469E" w14:textId="77777777" w:rsidR="009A0209" w:rsidRDefault="009A0209"/>
        </w:tc>
        <w:tc>
          <w:tcPr>
            <w:tcW w:w="5484" w:type="dxa"/>
          </w:tcPr>
          <w:p w14:paraId="660CC3B5" w14:textId="77777777" w:rsidR="009A0209" w:rsidRDefault="009A0209">
            <w:pPr>
              <w:cnfStyle w:val="000000100000" w:firstRow="0" w:lastRow="0" w:firstColumn="0" w:lastColumn="0" w:oddVBand="0" w:evenVBand="0" w:oddHBand="1" w:evenHBand="0" w:firstRowFirstColumn="0" w:firstRowLastColumn="0" w:lastRowFirstColumn="0" w:lastRowLastColumn="0"/>
            </w:pPr>
          </w:p>
          <w:p w14:paraId="12BCEC52" w14:textId="77777777" w:rsidR="009A0209" w:rsidRDefault="009A0209">
            <w:pPr>
              <w:cnfStyle w:val="000000100000" w:firstRow="0" w:lastRow="0" w:firstColumn="0" w:lastColumn="0" w:oddVBand="0" w:evenVBand="0" w:oddHBand="1" w:evenHBand="0" w:firstRowFirstColumn="0" w:firstRowLastColumn="0" w:lastRowFirstColumn="0" w:lastRowLastColumn="0"/>
            </w:pPr>
          </w:p>
        </w:tc>
      </w:tr>
      <w:tr w:rsidR="009A0209" w14:paraId="3E475A55" w14:textId="77777777" w:rsidTr="009A0209">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6D4197C3" w14:textId="77777777" w:rsidR="009A0209" w:rsidRDefault="009A0209"/>
          <w:p w14:paraId="0867F9AC" w14:textId="77777777" w:rsidR="009A0209" w:rsidRDefault="009A0209"/>
        </w:tc>
        <w:tc>
          <w:tcPr>
            <w:tcW w:w="5484" w:type="dxa"/>
          </w:tcPr>
          <w:p w14:paraId="17E1E945" w14:textId="77777777" w:rsidR="009A0209" w:rsidRDefault="009A0209">
            <w:pPr>
              <w:cnfStyle w:val="000000000000" w:firstRow="0" w:lastRow="0" w:firstColumn="0" w:lastColumn="0" w:oddVBand="0" w:evenVBand="0" w:oddHBand="0" w:evenHBand="0" w:firstRowFirstColumn="0" w:firstRowLastColumn="0" w:lastRowFirstColumn="0" w:lastRowLastColumn="0"/>
            </w:pPr>
          </w:p>
          <w:p w14:paraId="50BEAEDE" w14:textId="77777777" w:rsidR="009A0209" w:rsidRDefault="009A0209">
            <w:pPr>
              <w:cnfStyle w:val="000000000000" w:firstRow="0" w:lastRow="0" w:firstColumn="0" w:lastColumn="0" w:oddVBand="0" w:evenVBand="0" w:oddHBand="0" w:evenHBand="0" w:firstRowFirstColumn="0" w:firstRowLastColumn="0" w:lastRowFirstColumn="0" w:lastRowLastColumn="0"/>
            </w:pPr>
          </w:p>
        </w:tc>
      </w:tr>
    </w:tbl>
    <w:p w14:paraId="526146FE" w14:textId="77777777" w:rsidR="009A0209" w:rsidRDefault="009A0209"/>
    <w:p w14:paraId="78ED6F7D" w14:textId="77777777" w:rsidR="009A0209" w:rsidRDefault="00FE1394">
      <w:pPr>
        <w:pStyle w:val="Heading2"/>
      </w:pPr>
      <w:bookmarkStart w:id="15" w:name="_35nkun2" w:colFirst="0" w:colLast="0"/>
      <w:bookmarkEnd w:id="15"/>
      <w:r>
        <w:t>Train Personnel</w:t>
      </w:r>
    </w:p>
    <w:p w14:paraId="47DAF9DB" w14:textId="66D24B75" w:rsidR="009A0209" w:rsidRDefault="00FE1394">
      <w:r>
        <w:t>Personnel are informed by a {</w:t>
      </w:r>
      <w:r w:rsidR="002547D0">
        <w:t xml:space="preserve">{{ORG ABBREVIATED NAME} </w:t>
      </w:r>
      <w:r>
        <w:t>Human Resour</w:t>
      </w:r>
      <w:r w:rsidR="002547D0">
        <w:t>c</w:t>
      </w:r>
      <w:r>
        <w:t>es representative of this policy during the new-hire process and are incrementally informed when the policy changes.</w:t>
      </w:r>
    </w:p>
    <w:p w14:paraId="36B032AE" w14:textId="77777777" w:rsidR="009A0209" w:rsidRDefault="00FE1394">
      <w:pPr>
        <w:pStyle w:val="Heading2"/>
      </w:pPr>
      <w:bookmarkStart w:id="16" w:name="_1ksv4uv" w:colFirst="0" w:colLast="0"/>
      <w:bookmarkEnd w:id="16"/>
      <w:r>
        <w:t>Follow Up</w:t>
      </w:r>
    </w:p>
    <w:p w14:paraId="20951B2C" w14:textId="55BFDC71" w:rsidR="009A0209" w:rsidRDefault="00FE1394">
      <w:r>
        <w:t>The products of this policy must be reviewed at least annually and when the {</w:t>
      </w:r>
      <w:r w:rsidR="00670B87">
        <w:t>{ORG ABBREVIATED NAME}</w:t>
      </w:r>
      <w:r>
        <w:t xml:space="preserve"> review indicates that updates are required.</w:t>
      </w:r>
    </w:p>
    <w:p w14:paraId="13403849" w14:textId="77777777" w:rsidR="009A0209" w:rsidRDefault="00FE1394">
      <w:pPr>
        <w:pStyle w:val="Heading2"/>
      </w:pPr>
      <w:bookmarkStart w:id="17" w:name="_44sinio" w:colFirst="0" w:colLast="0"/>
      <w:bookmarkEnd w:id="17"/>
      <w:r>
        <w:t>Compliance</w:t>
      </w:r>
    </w:p>
    <w:p w14:paraId="21BBFF12" w14:textId="77777777" w:rsidR="009A0209" w:rsidRDefault="00FE1394">
      <w:r>
        <w:t>Personnel found to have violated this policy may be subject to disciplinary action, up to and including termination of employment.</w:t>
      </w:r>
    </w:p>
    <w:p w14:paraId="44351202" w14:textId="77777777" w:rsidR="009A0209" w:rsidRDefault="00FE1394">
      <w:pPr>
        <w:pStyle w:val="Heading2"/>
      </w:pPr>
      <w:bookmarkStart w:id="18" w:name="_2jxsxqh" w:colFirst="0" w:colLast="0"/>
      <w:bookmarkEnd w:id="18"/>
      <w:r>
        <w:t>Documentation Compliance Review</w:t>
      </w:r>
    </w:p>
    <w:p w14:paraId="4300A09B" w14:textId="57C67376" w:rsidR="009A0209" w:rsidRDefault="00FE1394">
      <w:pPr>
        <w:spacing w:after="0"/>
      </w:pPr>
      <w:r>
        <w:t>All roles identified above must maintain documented proof of compliance for portions of this policy that are applicable to their responsibilities.</w:t>
      </w:r>
    </w:p>
    <w:p w14:paraId="0A1E37E6" w14:textId="77777777" w:rsidR="009A0209" w:rsidRDefault="00FE1394">
      <w:pPr>
        <w:pStyle w:val="Heading2"/>
      </w:pPr>
      <w:bookmarkStart w:id="19" w:name="_z337ya" w:colFirst="0" w:colLast="0"/>
      <w:bookmarkEnd w:id="19"/>
      <w:r>
        <w:t>Security Officer Documentation Compliance Review</w:t>
      </w:r>
    </w:p>
    <w:p w14:paraId="44532103" w14:textId="5E7E9BF8" w:rsidR="009A0209" w:rsidRDefault="00FE1394">
      <w:r>
        <w:t>The Executive Director will validate compliance with this policy on an annual basis.</w:t>
      </w:r>
    </w:p>
    <w:p w14:paraId="44263B3E" w14:textId="77777777" w:rsidR="009A0209" w:rsidRDefault="00FE1394">
      <w:r>
        <w:br w:type="page"/>
      </w:r>
    </w:p>
    <w:p w14:paraId="09BB9A7C" w14:textId="77777777" w:rsidR="009A0209" w:rsidRDefault="00FE1394">
      <w:pPr>
        <w:pStyle w:val="Heading1"/>
      </w:pPr>
      <w:bookmarkStart w:id="20" w:name="_3j2qqm3" w:colFirst="0" w:colLast="0"/>
      <w:bookmarkEnd w:id="20"/>
      <w:r>
        <w:t>Acronyms/Definitions</w:t>
      </w:r>
    </w:p>
    <w:tbl>
      <w:tblPr>
        <w:tblStyle w:val="a2"/>
        <w:tblW w:w="936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85"/>
        <w:gridCol w:w="5484"/>
      </w:tblGrid>
      <w:tr w:rsidR="009A0209" w14:paraId="1CF087AF" w14:textId="77777777" w:rsidTr="009A0209">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85" w:type="dxa"/>
          </w:tcPr>
          <w:p w14:paraId="7D223C2B" w14:textId="77777777" w:rsidR="009A0209" w:rsidRDefault="00FE1394">
            <w:r>
              <w:t>Acronym/Term</w:t>
            </w:r>
          </w:p>
        </w:tc>
        <w:tc>
          <w:tcPr>
            <w:tcW w:w="5484" w:type="dxa"/>
          </w:tcPr>
          <w:p w14:paraId="256B3582" w14:textId="77777777" w:rsidR="009A0209" w:rsidRDefault="00FE1394">
            <w:pPr>
              <w:cnfStyle w:val="100000000000" w:firstRow="1" w:lastRow="0" w:firstColumn="0" w:lastColumn="0" w:oddVBand="0" w:evenVBand="0" w:oddHBand="0" w:evenHBand="0" w:firstRowFirstColumn="0" w:firstRowLastColumn="0" w:lastRowFirstColumn="0" w:lastRowLastColumn="0"/>
            </w:pPr>
            <w:r>
              <w:t>Definition</w:t>
            </w:r>
          </w:p>
        </w:tc>
      </w:tr>
      <w:tr w:rsidR="009A0209" w14:paraId="5EE44B00" w14:textId="77777777" w:rsidTr="009A020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5291F4AD" w14:textId="3A30EF24" w:rsidR="009A0209" w:rsidRDefault="00FE1394">
            <w:r>
              <w:t xml:space="preserve">MC </w:t>
            </w:r>
            <w:r w:rsidR="00670B87">
              <w:t>{ORG ABBREVIATED NAME}</w:t>
            </w:r>
            <w:r>
              <w:t xml:space="preserve"> NAME</w:t>
            </w:r>
          </w:p>
        </w:tc>
        <w:tc>
          <w:tcPr>
            <w:tcW w:w="5484" w:type="dxa"/>
          </w:tcPr>
          <w:p w14:paraId="44648237" w14:textId="77777777" w:rsidR="009A0209" w:rsidRDefault="00FE1394">
            <w:pPr>
              <w:cnfStyle w:val="000000100000" w:firstRow="0" w:lastRow="0" w:firstColumn="0" w:lastColumn="0" w:oddVBand="0" w:evenVBand="0" w:oddHBand="1" w:evenHBand="0" w:firstRowFirstColumn="0" w:firstRowLastColumn="0" w:lastRowFirstColumn="0" w:lastRowLastColumn="0"/>
            </w:pPr>
            <w:r>
              <w:t>Management Council of the Ohio Education Computer Network</w:t>
            </w:r>
          </w:p>
        </w:tc>
      </w:tr>
      <w:tr w:rsidR="009A0209" w14:paraId="71C0F7B6" w14:textId="77777777" w:rsidTr="009A0209">
        <w:trPr>
          <w:trHeight w:val="560"/>
        </w:trPr>
        <w:tc>
          <w:tcPr>
            <w:cnfStyle w:val="001000000000" w:firstRow="0" w:lastRow="0" w:firstColumn="1" w:lastColumn="0" w:oddVBand="0" w:evenVBand="0" w:oddHBand="0" w:evenHBand="0" w:firstRowFirstColumn="0" w:firstRowLastColumn="0" w:lastRowFirstColumn="0" w:lastRowLastColumn="0"/>
            <w:tcW w:w="3885" w:type="dxa"/>
          </w:tcPr>
          <w:p w14:paraId="771E22BA" w14:textId="77777777" w:rsidR="009A0209" w:rsidRDefault="00FE1394">
            <w:r>
              <w:t>Personnel</w:t>
            </w:r>
          </w:p>
          <w:p w14:paraId="5A2730B4" w14:textId="77777777" w:rsidR="009A0209" w:rsidRDefault="009A0209"/>
        </w:tc>
        <w:tc>
          <w:tcPr>
            <w:tcW w:w="5484" w:type="dxa"/>
          </w:tcPr>
          <w:p w14:paraId="2C846267" w14:textId="77777777" w:rsidR="009A0209" w:rsidRDefault="00FE1394">
            <w:pPr>
              <w:cnfStyle w:val="000000000000" w:firstRow="0" w:lastRow="0" w:firstColumn="0" w:lastColumn="0" w:oddVBand="0" w:evenVBand="0" w:oddHBand="0" w:evenHBand="0" w:firstRowFirstColumn="0" w:firstRowLastColumn="0" w:lastRowFirstColumn="0" w:lastRowLastColumn="0"/>
            </w:pPr>
            <w:r>
              <w:t>Employees, contractors, consultants, temporary workers, and other workers.</w:t>
            </w:r>
          </w:p>
          <w:p w14:paraId="6DBFCA4E" w14:textId="77777777" w:rsidR="009A0209" w:rsidRDefault="009A0209">
            <w:pPr>
              <w:cnfStyle w:val="000000000000" w:firstRow="0" w:lastRow="0" w:firstColumn="0" w:lastColumn="0" w:oddVBand="0" w:evenVBand="0" w:oddHBand="0" w:evenHBand="0" w:firstRowFirstColumn="0" w:firstRowLastColumn="0" w:lastRowFirstColumn="0" w:lastRowLastColumn="0"/>
            </w:pPr>
          </w:p>
        </w:tc>
      </w:tr>
      <w:tr w:rsidR="009A0209" w14:paraId="656F1971" w14:textId="77777777" w:rsidTr="009A020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12EBF82E" w14:textId="77777777" w:rsidR="009A0209" w:rsidRDefault="009A0209"/>
          <w:p w14:paraId="019CC851" w14:textId="77777777" w:rsidR="009A0209" w:rsidRDefault="009A0209"/>
        </w:tc>
        <w:tc>
          <w:tcPr>
            <w:tcW w:w="5484" w:type="dxa"/>
          </w:tcPr>
          <w:p w14:paraId="76BD8977" w14:textId="77777777" w:rsidR="009A0209" w:rsidRDefault="009A0209">
            <w:pPr>
              <w:cnfStyle w:val="000000100000" w:firstRow="0" w:lastRow="0" w:firstColumn="0" w:lastColumn="0" w:oddVBand="0" w:evenVBand="0" w:oddHBand="1" w:evenHBand="0" w:firstRowFirstColumn="0" w:firstRowLastColumn="0" w:lastRowFirstColumn="0" w:lastRowLastColumn="0"/>
            </w:pPr>
          </w:p>
          <w:p w14:paraId="604F835B" w14:textId="77777777" w:rsidR="009A0209" w:rsidRDefault="009A0209">
            <w:pPr>
              <w:cnfStyle w:val="000000100000" w:firstRow="0" w:lastRow="0" w:firstColumn="0" w:lastColumn="0" w:oddVBand="0" w:evenVBand="0" w:oddHBand="1" w:evenHBand="0" w:firstRowFirstColumn="0" w:firstRowLastColumn="0" w:lastRowFirstColumn="0" w:lastRowLastColumn="0"/>
            </w:pPr>
          </w:p>
        </w:tc>
      </w:tr>
      <w:tr w:rsidR="009A0209" w14:paraId="1FF809E7" w14:textId="77777777" w:rsidTr="009A0209">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722FE6A7" w14:textId="77777777" w:rsidR="009A0209" w:rsidRDefault="009A0209"/>
          <w:p w14:paraId="32B0965F" w14:textId="77777777" w:rsidR="009A0209" w:rsidRDefault="009A0209"/>
        </w:tc>
        <w:tc>
          <w:tcPr>
            <w:tcW w:w="5484" w:type="dxa"/>
          </w:tcPr>
          <w:p w14:paraId="3B857E2C" w14:textId="77777777" w:rsidR="009A0209" w:rsidRDefault="009A0209">
            <w:pPr>
              <w:cnfStyle w:val="000000000000" w:firstRow="0" w:lastRow="0" w:firstColumn="0" w:lastColumn="0" w:oddVBand="0" w:evenVBand="0" w:oddHBand="0" w:evenHBand="0" w:firstRowFirstColumn="0" w:firstRowLastColumn="0" w:lastRowFirstColumn="0" w:lastRowLastColumn="0"/>
            </w:pPr>
          </w:p>
          <w:p w14:paraId="0B4638A7" w14:textId="77777777" w:rsidR="009A0209" w:rsidRDefault="009A0209">
            <w:pPr>
              <w:cnfStyle w:val="000000000000" w:firstRow="0" w:lastRow="0" w:firstColumn="0" w:lastColumn="0" w:oddVBand="0" w:evenVBand="0" w:oddHBand="0" w:evenHBand="0" w:firstRowFirstColumn="0" w:firstRowLastColumn="0" w:lastRowFirstColumn="0" w:lastRowLastColumn="0"/>
            </w:pPr>
          </w:p>
        </w:tc>
      </w:tr>
      <w:tr w:rsidR="009A0209" w14:paraId="4192ED4B" w14:textId="77777777" w:rsidTr="009A0209">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885" w:type="dxa"/>
          </w:tcPr>
          <w:p w14:paraId="09A0B558" w14:textId="77777777" w:rsidR="009A0209" w:rsidRDefault="009A0209"/>
          <w:p w14:paraId="75599CF3" w14:textId="77777777" w:rsidR="009A0209" w:rsidRDefault="009A0209"/>
        </w:tc>
        <w:tc>
          <w:tcPr>
            <w:tcW w:w="5484" w:type="dxa"/>
          </w:tcPr>
          <w:p w14:paraId="09E70806" w14:textId="77777777" w:rsidR="009A0209" w:rsidRDefault="009A0209">
            <w:pPr>
              <w:cnfStyle w:val="000000100000" w:firstRow="0" w:lastRow="0" w:firstColumn="0" w:lastColumn="0" w:oddVBand="0" w:evenVBand="0" w:oddHBand="1" w:evenHBand="0" w:firstRowFirstColumn="0" w:firstRowLastColumn="0" w:lastRowFirstColumn="0" w:lastRowLastColumn="0"/>
            </w:pPr>
          </w:p>
          <w:p w14:paraId="7F2B7776" w14:textId="77777777" w:rsidR="009A0209" w:rsidRDefault="009A0209">
            <w:pPr>
              <w:cnfStyle w:val="000000100000" w:firstRow="0" w:lastRow="0" w:firstColumn="0" w:lastColumn="0" w:oddVBand="0" w:evenVBand="0" w:oddHBand="1" w:evenHBand="0" w:firstRowFirstColumn="0" w:firstRowLastColumn="0" w:lastRowFirstColumn="0" w:lastRowLastColumn="0"/>
            </w:pPr>
          </w:p>
        </w:tc>
      </w:tr>
      <w:tr w:rsidR="009A0209" w14:paraId="56EECB62" w14:textId="77777777" w:rsidTr="009A0209">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3CA620CD" w14:textId="77777777" w:rsidR="009A0209" w:rsidRDefault="009A0209"/>
          <w:p w14:paraId="4C45280C" w14:textId="77777777" w:rsidR="009A0209" w:rsidRDefault="009A0209"/>
        </w:tc>
        <w:tc>
          <w:tcPr>
            <w:tcW w:w="5484" w:type="dxa"/>
          </w:tcPr>
          <w:p w14:paraId="141E2A74" w14:textId="77777777" w:rsidR="009A0209" w:rsidRDefault="009A0209">
            <w:pPr>
              <w:cnfStyle w:val="000000000000" w:firstRow="0" w:lastRow="0" w:firstColumn="0" w:lastColumn="0" w:oddVBand="0" w:evenVBand="0" w:oddHBand="0" w:evenHBand="0" w:firstRowFirstColumn="0" w:firstRowLastColumn="0" w:lastRowFirstColumn="0" w:lastRowLastColumn="0"/>
            </w:pPr>
          </w:p>
          <w:p w14:paraId="644F72AA" w14:textId="77777777" w:rsidR="009A0209" w:rsidRDefault="009A0209">
            <w:pPr>
              <w:cnfStyle w:val="000000000000" w:firstRow="0" w:lastRow="0" w:firstColumn="0" w:lastColumn="0" w:oddVBand="0" w:evenVBand="0" w:oddHBand="0" w:evenHBand="0" w:firstRowFirstColumn="0" w:firstRowLastColumn="0" w:lastRowFirstColumn="0" w:lastRowLastColumn="0"/>
            </w:pPr>
          </w:p>
        </w:tc>
      </w:tr>
      <w:tr w:rsidR="009A0209" w14:paraId="5CEB1CE5" w14:textId="77777777" w:rsidTr="009A020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21FD5076" w14:textId="77777777" w:rsidR="009A0209" w:rsidRDefault="009A0209"/>
        </w:tc>
        <w:tc>
          <w:tcPr>
            <w:tcW w:w="5484" w:type="dxa"/>
          </w:tcPr>
          <w:p w14:paraId="0E047AE3" w14:textId="77777777" w:rsidR="009A0209" w:rsidRDefault="009A0209">
            <w:pPr>
              <w:cnfStyle w:val="000000100000" w:firstRow="0" w:lastRow="0" w:firstColumn="0" w:lastColumn="0" w:oddVBand="0" w:evenVBand="0" w:oddHBand="1" w:evenHBand="0" w:firstRowFirstColumn="0" w:firstRowLastColumn="0" w:lastRowFirstColumn="0" w:lastRowLastColumn="0"/>
            </w:pPr>
          </w:p>
        </w:tc>
      </w:tr>
      <w:tr w:rsidR="009A0209" w14:paraId="0696F89C" w14:textId="77777777" w:rsidTr="009A0209">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42C07381" w14:textId="77777777" w:rsidR="009A0209" w:rsidRDefault="009A0209"/>
        </w:tc>
        <w:tc>
          <w:tcPr>
            <w:tcW w:w="5484" w:type="dxa"/>
          </w:tcPr>
          <w:p w14:paraId="6C1BEE6F" w14:textId="77777777" w:rsidR="009A0209" w:rsidRDefault="009A0209">
            <w:pPr>
              <w:cnfStyle w:val="000000000000" w:firstRow="0" w:lastRow="0" w:firstColumn="0" w:lastColumn="0" w:oddVBand="0" w:evenVBand="0" w:oddHBand="0" w:evenHBand="0" w:firstRowFirstColumn="0" w:firstRowLastColumn="0" w:lastRowFirstColumn="0" w:lastRowLastColumn="0"/>
            </w:pPr>
          </w:p>
        </w:tc>
      </w:tr>
      <w:tr w:rsidR="009A0209" w14:paraId="7ED821BF" w14:textId="77777777" w:rsidTr="009A020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68CC3BE1" w14:textId="77777777" w:rsidR="009A0209" w:rsidRDefault="009A0209"/>
        </w:tc>
        <w:tc>
          <w:tcPr>
            <w:tcW w:w="5484" w:type="dxa"/>
          </w:tcPr>
          <w:p w14:paraId="7E222451" w14:textId="77777777" w:rsidR="009A0209" w:rsidRDefault="009A0209">
            <w:pPr>
              <w:cnfStyle w:val="000000100000" w:firstRow="0" w:lastRow="0" w:firstColumn="0" w:lastColumn="0" w:oddVBand="0" w:evenVBand="0" w:oddHBand="1" w:evenHBand="0" w:firstRowFirstColumn="0" w:firstRowLastColumn="0" w:lastRowFirstColumn="0" w:lastRowLastColumn="0"/>
            </w:pPr>
          </w:p>
        </w:tc>
      </w:tr>
      <w:tr w:rsidR="009A0209" w14:paraId="4CCCE84C" w14:textId="77777777" w:rsidTr="009A0209">
        <w:trPr>
          <w:trHeight w:val="540"/>
        </w:trPr>
        <w:tc>
          <w:tcPr>
            <w:cnfStyle w:val="001000000000" w:firstRow="0" w:lastRow="0" w:firstColumn="1" w:lastColumn="0" w:oddVBand="0" w:evenVBand="0" w:oddHBand="0" w:evenHBand="0" w:firstRowFirstColumn="0" w:firstRowLastColumn="0" w:lastRowFirstColumn="0" w:lastRowLastColumn="0"/>
            <w:tcW w:w="3885" w:type="dxa"/>
          </w:tcPr>
          <w:p w14:paraId="44939300" w14:textId="77777777" w:rsidR="009A0209" w:rsidRDefault="009A0209"/>
        </w:tc>
        <w:tc>
          <w:tcPr>
            <w:tcW w:w="5484" w:type="dxa"/>
          </w:tcPr>
          <w:p w14:paraId="6C7B2F27" w14:textId="77777777" w:rsidR="009A0209" w:rsidRDefault="009A0209">
            <w:pPr>
              <w:cnfStyle w:val="000000000000" w:firstRow="0" w:lastRow="0" w:firstColumn="0" w:lastColumn="0" w:oddVBand="0" w:evenVBand="0" w:oddHBand="0" w:evenHBand="0" w:firstRowFirstColumn="0" w:firstRowLastColumn="0" w:lastRowFirstColumn="0" w:lastRowLastColumn="0"/>
            </w:pPr>
          </w:p>
        </w:tc>
      </w:tr>
      <w:tr w:rsidR="009A0209" w14:paraId="36B10813" w14:textId="77777777" w:rsidTr="009A020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885" w:type="dxa"/>
          </w:tcPr>
          <w:p w14:paraId="6BF892A2" w14:textId="77777777" w:rsidR="009A0209" w:rsidRDefault="009A0209"/>
        </w:tc>
        <w:tc>
          <w:tcPr>
            <w:tcW w:w="5484" w:type="dxa"/>
          </w:tcPr>
          <w:p w14:paraId="3A1E47B0" w14:textId="77777777" w:rsidR="009A0209" w:rsidRDefault="009A0209">
            <w:pPr>
              <w:cnfStyle w:val="000000100000" w:firstRow="0" w:lastRow="0" w:firstColumn="0" w:lastColumn="0" w:oddVBand="0" w:evenVBand="0" w:oddHBand="1" w:evenHBand="0" w:firstRowFirstColumn="0" w:firstRowLastColumn="0" w:lastRowFirstColumn="0" w:lastRowLastColumn="0"/>
            </w:pPr>
          </w:p>
        </w:tc>
      </w:tr>
    </w:tbl>
    <w:p w14:paraId="408F9246" w14:textId="77777777" w:rsidR="009A0209" w:rsidRDefault="009A0209"/>
    <w:p w14:paraId="5EEB6B4F" w14:textId="77777777" w:rsidR="009A0209" w:rsidRDefault="00FE1394">
      <w:r>
        <w:br w:type="page"/>
      </w:r>
    </w:p>
    <w:p w14:paraId="0880946A" w14:textId="77777777" w:rsidR="009A0209" w:rsidRDefault="00FE1394">
      <w:pPr>
        <w:pStyle w:val="Heading1"/>
      </w:pPr>
      <w:bookmarkStart w:id="21" w:name="_1y810tw" w:colFirst="0" w:colLast="0"/>
      <w:bookmarkEnd w:id="21"/>
      <w:r>
        <w:t>References</w:t>
      </w:r>
    </w:p>
    <w:p w14:paraId="47CA4A66" w14:textId="77777777" w:rsidR="009A0209" w:rsidRDefault="009A0209"/>
    <w:p w14:paraId="3695051F" w14:textId="77777777" w:rsidR="009A0209" w:rsidRDefault="00FE1394">
      <w:r>
        <w:br w:type="page"/>
      </w:r>
    </w:p>
    <w:p w14:paraId="0DF2367B" w14:textId="77777777" w:rsidR="009A0209" w:rsidRDefault="00FE1394">
      <w:pPr>
        <w:pStyle w:val="Heading1"/>
      </w:pPr>
      <w:bookmarkStart w:id="22" w:name="_4i7ojhp" w:colFirst="0" w:colLast="0"/>
      <w:bookmarkEnd w:id="22"/>
      <w:r>
        <w:t>Forms (If applicable)</w:t>
      </w:r>
    </w:p>
    <w:p w14:paraId="2020B359" w14:textId="77777777" w:rsidR="009A0209" w:rsidRDefault="009A0209"/>
    <w:sectPr w:rsidR="009A0209">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68FC0" w14:textId="77777777" w:rsidR="006277E0" w:rsidRDefault="006277E0">
      <w:pPr>
        <w:spacing w:after="0" w:line="240" w:lineRule="auto"/>
      </w:pPr>
      <w:r>
        <w:separator/>
      </w:r>
    </w:p>
  </w:endnote>
  <w:endnote w:type="continuationSeparator" w:id="0">
    <w:p w14:paraId="610C0FAA" w14:textId="77777777" w:rsidR="006277E0" w:rsidRDefault="00627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B2728" w14:textId="554E8FC3" w:rsidR="009A0209" w:rsidRDefault="00FE1394">
    <w:pPr>
      <w:pBdr>
        <w:top w:val="single" w:sz="4" w:space="1" w:color="D9D9D9"/>
      </w:pBdr>
      <w:tabs>
        <w:tab w:val="center" w:pos="4680"/>
        <w:tab w:val="right" w:pos="9360"/>
      </w:tabs>
      <w:spacing w:after="0" w:line="240" w:lineRule="auto"/>
      <w:jc w:val="right"/>
    </w:pPr>
    <w:r>
      <w:fldChar w:fldCharType="begin"/>
    </w:r>
    <w:r>
      <w:instrText>PAGE</w:instrText>
    </w:r>
    <w:r>
      <w:fldChar w:fldCharType="separate"/>
    </w:r>
    <w:r w:rsidR="00E97004">
      <w:rPr>
        <w:noProof/>
      </w:rPr>
      <w:t>5</w:t>
    </w:r>
    <w:r>
      <w:fldChar w:fldCharType="end"/>
    </w:r>
    <w:r>
      <w:t xml:space="preserve"> | </w:t>
    </w:r>
    <w:r>
      <w:rPr>
        <w:color w:val="7F7F7F"/>
      </w:rPr>
      <w:t>Page</w:t>
    </w:r>
  </w:p>
  <w:p w14:paraId="71F9DA9B" w14:textId="7CF889B7" w:rsidR="009A0209" w:rsidRDefault="00EA7C69">
    <w:pPr>
      <w:tabs>
        <w:tab w:val="center" w:pos="4680"/>
        <w:tab w:val="right" w:pos="9360"/>
      </w:tabs>
      <w:spacing w:after="0" w:line="240" w:lineRule="auto"/>
    </w:pPr>
    <w:r>
      <w:t>August 2021</w:t>
    </w:r>
  </w:p>
  <w:p w14:paraId="19446B8A" w14:textId="77777777" w:rsidR="009A0209" w:rsidRDefault="00FE1394">
    <w:pPr>
      <w:tabs>
        <w:tab w:val="center" w:pos="4680"/>
        <w:tab w:val="right" w:pos="9360"/>
      </w:tabs>
      <w:spacing w:after="0" w:line="240" w:lineRule="auto"/>
    </w:pPr>
    <w:r>
      <w:t>FOR OFFICIAL USE ONLY</w:t>
    </w:r>
  </w:p>
  <w:p w14:paraId="70DE5117" w14:textId="6C1B11ED" w:rsidR="009A0209" w:rsidRDefault="00EA7C69">
    <w:pPr>
      <w:tabs>
        <w:tab w:val="center" w:pos="4680"/>
        <w:tab w:val="right" w:pos="9360"/>
      </w:tabs>
      <w:spacing w:after="720" w:line="240" w:lineRule="auto"/>
    </w:pPr>
    <w:r>
      <w:t>©Filament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D4DDC" w14:textId="77777777" w:rsidR="006277E0" w:rsidRDefault="006277E0">
      <w:pPr>
        <w:spacing w:after="0" w:line="240" w:lineRule="auto"/>
      </w:pPr>
      <w:r>
        <w:separator/>
      </w:r>
    </w:p>
  </w:footnote>
  <w:footnote w:type="continuationSeparator" w:id="0">
    <w:p w14:paraId="15E2BA1C" w14:textId="77777777" w:rsidR="006277E0" w:rsidRDefault="00627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C3C71" w14:textId="77777777" w:rsidR="009A0209" w:rsidRDefault="00FE1394">
    <w:pPr>
      <w:tabs>
        <w:tab w:val="center" w:pos="4680"/>
        <w:tab w:val="right" w:pos="9360"/>
      </w:tabs>
      <w:spacing w:before="720" w:after="0" w:line="240" w:lineRule="auto"/>
    </w:pPr>
    <w:r>
      <w:rPr>
        <w:noProof/>
      </w:rPr>
      <mc:AlternateContent>
        <mc:Choice Requires="wps">
          <w:drawing>
            <wp:anchor distT="0" distB="0" distL="114300" distR="114300" simplePos="0" relativeHeight="251658240" behindDoc="0" locked="0" layoutInCell="1" hidden="0" allowOverlap="1" wp14:anchorId="132D0B00" wp14:editId="420BBB05">
              <wp:simplePos x="0" y="0"/>
              <wp:positionH relativeFrom="margin">
                <wp:posOffset>-914399</wp:posOffset>
              </wp:positionH>
              <wp:positionV relativeFrom="paragraph">
                <wp:posOffset>368300</wp:posOffset>
              </wp:positionV>
              <wp:extent cx="614680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2269425" y="3780000"/>
                        <a:ext cx="6153149" cy="0"/>
                      </a:xfrm>
                      <a:prstGeom prst="straightConnector1">
                        <a:avLst/>
                      </a:prstGeom>
                      <a:noFill/>
                      <a:ln w="9525" cap="flat" cmpd="sng">
                        <a:solidFill>
                          <a:srgbClr val="DBDBDB"/>
                        </a:solidFill>
                        <a:prstDash val="solid"/>
                        <a:miter/>
                        <a:headEnd type="none" w="med" len="med"/>
                        <a:tailEnd type="none" w="med" len="med"/>
                      </a:ln>
                    </wps:spPr>
                    <wps:bodyPr/>
                  </wps:wsp>
                </a:graphicData>
              </a:graphic>
            </wp:anchor>
          </w:drawing>
        </mc:Choice>
        <mc:Fallback>
          <w:pict>
            <v:shapetype w14:anchorId="3618047A" id="_x0000_t32" coordsize="21600,21600" o:spt="32" o:oned="t" path="m,l21600,21600e" filled="f">
              <v:path arrowok="t" fillok="f" o:connecttype="none"/>
              <o:lock v:ext="edit" shapetype="t"/>
            </v:shapetype>
            <v:shape id="Straight Arrow Connector 12" o:spid="_x0000_s1026" type="#_x0000_t32" style="position:absolute;margin-left:-1in;margin-top:29pt;width:484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" strokecolor="#dbdbdb">
              <v:stroke joinstyle="miter"/>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164E"/>
    <w:multiLevelType w:val="multilevel"/>
    <w:tmpl w:val="C8EA506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6B1258E4"/>
    <w:multiLevelType w:val="multilevel"/>
    <w:tmpl w:val="EB6E6E2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A0209"/>
    <w:rsid w:val="001D6329"/>
    <w:rsid w:val="002547D0"/>
    <w:rsid w:val="0052460C"/>
    <w:rsid w:val="006277E0"/>
    <w:rsid w:val="00670B87"/>
    <w:rsid w:val="00817A4E"/>
    <w:rsid w:val="009A0209"/>
    <w:rsid w:val="00CD1B18"/>
    <w:rsid w:val="00E97004"/>
    <w:rsid w:val="00EA7C69"/>
    <w:rsid w:val="00FE1394"/>
    <w:rsid w:val="2B25F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0A8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b/>
      <w:smallCaps/>
      <w:sz w:val="32"/>
      <w:szCs w:val="32"/>
    </w:rPr>
  </w:style>
  <w:style w:type="paragraph" w:styleId="Heading2">
    <w:name w:val="heading 2"/>
    <w:basedOn w:val="Normal"/>
    <w:next w:val="Normal"/>
    <w:pPr>
      <w:keepNext/>
      <w:keepLines/>
      <w:spacing w:before="40" w:after="0"/>
      <w:outlineLvl w:val="1"/>
    </w:pPr>
    <w:rPr>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Mar>
          <w:top w:w="0" w:type="dxa"/>
          <w:left w:w="115" w:type="dxa"/>
          <w:bottom w:w="0" w:type="dxa"/>
          <w:right w:w="115" w:type="dxa"/>
        </w:tcMar>
      </w:tcPr>
    </w:tblStylePr>
    <w:tblStylePr w:type="lastRow">
      <w:rPr>
        <w:b/>
      </w:rPr>
      <w:tblPr/>
      <w:tcPr>
        <w:tcBorders>
          <w:top w:val="single" w:sz="4" w:space="0" w:color="A5A5A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DEDED"/>
        <w:tcMar>
          <w:top w:w="0" w:type="dxa"/>
          <w:left w:w="115" w:type="dxa"/>
          <w:bottom w:w="0" w:type="dxa"/>
          <w:right w:w="115" w:type="dxa"/>
        </w:tcMar>
      </w:tcPr>
    </w:tblStylePr>
    <w:tblStylePr w:type="band1Horz">
      <w:tblPr/>
      <w:tcPr>
        <w:shd w:val="clear" w:color="auto" w:fill="EDEDED"/>
        <w:tcMar>
          <w:top w:w="0" w:type="dxa"/>
          <w:left w:w="115" w:type="dxa"/>
          <w:bottom w:w="0" w:type="dxa"/>
          <w:right w:w="115" w:type="dxa"/>
        </w:tcMar>
      </w:tcPr>
    </w:tblStyle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670B8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0B87"/>
    <w:rPr>
      <w:rFonts w:ascii="Times New Roman" w:hAnsi="Times New Roman" w:cs="Times New Roman"/>
      <w:sz w:val="18"/>
      <w:szCs w:val="18"/>
    </w:rPr>
  </w:style>
  <w:style w:type="paragraph" w:styleId="Header">
    <w:name w:val="header"/>
    <w:basedOn w:val="Normal"/>
    <w:link w:val="HeaderChar"/>
    <w:uiPriority w:val="99"/>
    <w:unhideWhenUsed/>
    <w:rsid w:val="00EA7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C69"/>
  </w:style>
  <w:style w:type="paragraph" w:styleId="Footer">
    <w:name w:val="footer"/>
    <w:basedOn w:val="Normal"/>
    <w:link w:val="FooterChar"/>
    <w:uiPriority w:val="99"/>
    <w:unhideWhenUsed/>
    <w:rsid w:val="00EA7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955</Words>
  <Characters>5448</Characters>
  <Application>Microsoft Office Word</Application>
  <DocSecurity>0</DocSecurity>
  <Lines>45</Lines>
  <Paragraphs>12</Paragraphs>
  <ScaleCrop>false</ScaleCrop>
  <Company>FES</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 Provost</cp:lastModifiedBy>
  <cp:revision>7</cp:revision>
  <dcterms:created xsi:type="dcterms:W3CDTF">2017-08-11T19:28:00Z</dcterms:created>
  <dcterms:modified xsi:type="dcterms:W3CDTF">2021-09-30T12:49:00Z</dcterms:modified>
</cp:coreProperties>
</file>