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771814" w14:textId="2CAD9602" w:rsidR="00521C7B" w:rsidRDefault="00B167A8">
      <w:bookmarkStart w:id="0" w:name="_gjdgxs" w:colFirst="0" w:colLast="0"/>
      <w:bookmarkEnd w:id="0"/>
      <w:r>
        <w:rPr>
          <w:noProof/>
        </w:rPr>
        <mc:AlternateContent>
          <mc:Choice Requires="wps">
            <w:drawing>
              <wp:anchor distT="0" distB="0" distL="0" distR="0" simplePos="0" relativeHeight="251658240" behindDoc="1" locked="0" layoutInCell="1" hidden="0" allowOverlap="1" wp14:anchorId="3E17A8B3" wp14:editId="2CAFA68E">
                <wp:simplePos x="0" y="0"/>
                <wp:positionH relativeFrom="margin">
                  <wp:posOffset>-914399</wp:posOffset>
                </wp:positionH>
                <wp:positionV relativeFrom="paragraph">
                  <wp:posOffset>889000</wp:posOffset>
                </wp:positionV>
                <wp:extent cx="7772400" cy="228600"/>
                <wp:effectExtent l="0" t="0" r="0" b="0"/>
                <wp:wrapSquare wrapText="bothSides" distT="0" distB="0" distL="0" distR="0"/>
                <wp:docPr id="5" name="Rectangle 5"/>
                <wp:cNvGraphicFramePr/>
                <a:graphic xmlns:a="http://schemas.openxmlformats.org/drawingml/2006/main">
                  <a:graphicData uri="http://schemas.microsoft.com/office/word/2010/wordprocessingShape">
                    <wps:wsp>
                      <wps:cNvSpPr/>
                      <wps:spPr>
                        <a:xfrm>
                          <a:off x="1464562" y="3665700"/>
                          <a:ext cx="7762875" cy="228600"/>
                        </a:xfrm>
                        <a:prstGeom prst="rect">
                          <a:avLst/>
                        </a:prstGeom>
                        <a:solidFill>
                          <a:srgbClr val="275788"/>
                        </a:solidFill>
                        <a:ln>
                          <a:noFill/>
                        </a:ln>
                      </wps:spPr>
                      <wps:txbx>
                        <w:txbxContent>
                          <w:p w14:paraId="587905EA" w14:textId="77777777" w:rsidR="00521C7B" w:rsidRDefault="00521C7B">
                            <w:pPr>
                              <w:spacing w:line="258" w:lineRule="auto"/>
                              <w:textDirection w:val="btLr"/>
                            </w:pPr>
                          </w:p>
                        </w:txbxContent>
                      </wps:txbx>
                      <wps:bodyPr lIns="91425" tIns="45700" rIns="91425" bIns="45700" anchor="t" anchorCtr="0"/>
                    </wps:wsp>
                  </a:graphicData>
                </a:graphic>
              </wp:anchor>
            </w:drawing>
          </mc:Choice>
          <mc:Fallback>
            <w:pict>
              <v:rect w14:anchorId="3E17A8B3" id="Rectangle 5" o:spid="_x0000_s1026" style="position:absolute;margin-left:-1in;margin-top:70pt;width:612pt;height:18pt;z-index:-251658240;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" fillcolor="#275788" stroked="f">
                <v:textbox inset="2.53958mm,1.2694mm,2.53958mm,1.2694mm">
                  <w:txbxContent>
                    <w:p w14:paraId="587905EA" w14:textId="77777777" w:rsidR="00521C7B" w:rsidRDefault="00521C7B">
                      <w:pPr>
                        <w:spacing w:line="258" w:lineRule="auto"/>
                        <w:textDirection w:val="btLr"/>
                      </w:pPr>
                    </w:p>
                  </w:txbxContent>
                </v:textbox>
                <w10:wrap type="square" anchorx="margin"/>
              </v:rect>
            </w:pict>
          </mc:Fallback>
        </mc:AlternateContent>
      </w:r>
      <w:r>
        <w:rPr>
          <w:noProof/>
        </w:rPr>
        <mc:AlternateContent>
          <mc:Choice Requires="wps">
            <w:drawing>
              <wp:anchor distT="0" distB="0" distL="0" distR="0" simplePos="0" relativeHeight="251659264" behindDoc="1" locked="0" layoutInCell="1" hidden="0" allowOverlap="1" wp14:anchorId="69957305" wp14:editId="256A7410">
                <wp:simplePos x="0" y="0"/>
                <wp:positionH relativeFrom="margin">
                  <wp:posOffset>-914399</wp:posOffset>
                </wp:positionH>
                <wp:positionV relativeFrom="paragraph">
                  <wp:posOffset>2362200</wp:posOffset>
                </wp:positionV>
                <wp:extent cx="7772400" cy="228600"/>
                <wp:effectExtent l="0" t="0" r="0" b="0"/>
                <wp:wrapSquare wrapText="bothSides" distT="0" distB="0" distL="0" distR="0"/>
                <wp:docPr id="8" name="Rectangle 8"/>
                <wp:cNvGraphicFramePr/>
                <a:graphic xmlns:a="http://schemas.openxmlformats.org/drawingml/2006/main">
                  <a:graphicData uri="http://schemas.microsoft.com/office/word/2010/wordprocessingShape">
                    <wps:wsp>
                      <wps:cNvSpPr/>
                      <wps:spPr>
                        <a:xfrm>
                          <a:off x="1464562" y="3665700"/>
                          <a:ext cx="7762875" cy="228600"/>
                        </a:xfrm>
                        <a:prstGeom prst="rect">
                          <a:avLst/>
                        </a:prstGeom>
                        <a:solidFill>
                          <a:srgbClr val="275788"/>
                        </a:solidFill>
                        <a:ln>
                          <a:noFill/>
                        </a:ln>
                      </wps:spPr>
                      <wps:txbx>
                        <w:txbxContent>
                          <w:p w14:paraId="23913F4C" w14:textId="77777777" w:rsidR="00521C7B" w:rsidRDefault="00521C7B">
                            <w:pPr>
                              <w:spacing w:line="258" w:lineRule="auto"/>
                              <w:textDirection w:val="btLr"/>
                            </w:pPr>
                          </w:p>
                        </w:txbxContent>
                      </wps:txbx>
                      <wps:bodyPr lIns="91425" tIns="45700" rIns="91425" bIns="45700" anchor="t" anchorCtr="0"/>
                    </wps:wsp>
                  </a:graphicData>
                </a:graphic>
              </wp:anchor>
            </w:drawing>
          </mc:Choice>
          <mc:Fallback>
            <w:pict>
              <v:rect w14:anchorId="69957305" id="Rectangle 8" o:spid="_x0000_s1027" style="position:absolute;margin-left:-1in;margin-top:186pt;width:612pt;height:18pt;z-index:-251657216;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" fillcolor="#275788" stroked="f">
                <v:textbox inset="2.53958mm,1.2694mm,2.53958mm,1.2694mm">
                  <w:txbxContent>
                    <w:p w14:paraId="23913F4C" w14:textId="77777777" w:rsidR="00521C7B" w:rsidRDefault="00521C7B">
                      <w:pPr>
                        <w:spacing w:line="258" w:lineRule="auto"/>
                        <w:textDirection w:val="btLr"/>
                      </w:pPr>
                    </w:p>
                  </w:txbxContent>
                </v:textbox>
                <w10:wrap type="square" anchorx="margin"/>
              </v:rect>
            </w:pict>
          </mc:Fallback>
        </mc:AlternateContent>
      </w:r>
      <w:r>
        <w:rPr>
          <w:noProof/>
        </w:rPr>
        <mc:AlternateContent>
          <mc:Choice Requires="wps">
            <w:drawing>
              <wp:anchor distT="0" distB="0" distL="114300" distR="114300" simplePos="0" relativeHeight="251660288" behindDoc="0" locked="0" layoutInCell="1" hidden="0" allowOverlap="1" wp14:anchorId="7FF35D34" wp14:editId="364B9A76">
                <wp:simplePos x="0" y="0"/>
                <wp:positionH relativeFrom="margin">
                  <wp:posOffset>-914399</wp:posOffset>
                </wp:positionH>
                <wp:positionV relativeFrom="paragraph">
                  <wp:posOffset>1231900</wp:posOffset>
                </wp:positionV>
                <wp:extent cx="7772400" cy="1028700"/>
                <wp:effectExtent l="0" t="0" r="0" b="0"/>
                <wp:wrapNone/>
                <wp:docPr id="4" name="Rectangle 4"/>
                <wp:cNvGraphicFramePr/>
                <a:graphic xmlns:a="http://schemas.openxmlformats.org/drawingml/2006/main">
                  <a:graphicData uri="http://schemas.microsoft.com/office/word/2010/wordprocessingShape">
                    <wps:wsp>
                      <wps:cNvSpPr/>
                      <wps:spPr>
                        <a:xfrm>
                          <a:off x="1464562" y="3269777"/>
                          <a:ext cx="7762875" cy="1020444"/>
                        </a:xfrm>
                        <a:prstGeom prst="rect">
                          <a:avLst/>
                        </a:prstGeom>
                        <a:solidFill>
                          <a:srgbClr val="5888D0"/>
                        </a:solidFill>
                        <a:ln>
                          <a:noFill/>
                        </a:ln>
                      </wps:spPr>
                      <wps:txbx>
                        <w:txbxContent>
                          <w:p w14:paraId="34907892" w14:textId="77777777" w:rsidR="00521C7B" w:rsidRDefault="00B167A8">
                            <w:pPr>
                              <w:spacing w:after="0" w:line="240" w:lineRule="auto"/>
                              <w:jc w:val="center"/>
                              <w:textDirection w:val="btLr"/>
                            </w:pPr>
                            <w:r>
                              <w:rPr>
                                <w:rFonts w:ascii="Century Gothic" w:eastAsia="Century Gothic" w:hAnsi="Century Gothic" w:cs="Century Gothic"/>
                                <w:b/>
                                <w:i/>
                                <w:color w:val="FFFFFF"/>
                                <w:sz w:val="56"/>
                              </w:rPr>
                              <w:t>Media Protection Policy</w:t>
                            </w:r>
                          </w:p>
                        </w:txbxContent>
                      </wps:txbx>
                      <wps:bodyPr lIns="91425" tIns="45700" rIns="91425" bIns="45700" anchor="ctr" anchorCtr="0"/>
                    </wps:wsp>
                  </a:graphicData>
                </a:graphic>
              </wp:anchor>
            </w:drawing>
          </mc:Choice>
          <mc:Fallback>
            <w:pict>
              <v:rect w14:anchorId="7FF35D34" id="Rectangle 4" o:spid="_x0000_s1028" style="position:absolute;margin-left:-1in;margin-top:97pt;width:612pt;height:81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" fillcolor="#5888d0" stroked="f">
                <v:textbox inset="2.53958mm,1.2694mm,2.53958mm,1.2694mm">
                  <w:txbxContent>
                    <w:p w14:paraId="34907892" w14:textId="77777777" w:rsidR="00521C7B" w:rsidRDefault="00B167A8">
                      <w:pPr>
                        <w:spacing w:after="0" w:line="240" w:lineRule="auto"/>
                        <w:jc w:val="center"/>
                        <w:textDirection w:val="btLr"/>
                      </w:pPr>
                      <w:r>
                        <w:rPr>
                          <w:rFonts w:ascii="Century Gothic" w:eastAsia="Century Gothic" w:hAnsi="Century Gothic" w:cs="Century Gothic"/>
                          <w:b/>
                          <w:i/>
                          <w:color w:val="FFFFFF"/>
                          <w:sz w:val="56"/>
                        </w:rPr>
                        <w:t>Media Protection Policy</w:t>
                      </w:r>
                    </w:p>
                  </w:txbxContent>
                </v:textbox>
                <w10:wrap anchorx="margin"/>
              </v:rect>
            </w:pict>
          </mc:Fallback>
        </mc:AlternateContent>
      </w:r>
      <w:r>
        <w:rPr>
          <w:noProof/>
        </w:rPr>
        <mc:AlternateContent>
          <mc:Choice Requires="wps">
            <w:drawing>
              <wp:anchor distT="0" distB="0" distL="114300" distR="114300" simplePos="0" relativeHeight="251661312" behindDoc="0" locked="0" layoutInCell="1" hidden="0" allowOverlap="1" wp14:anchorId="0D718367" wp14:editId="56CAB46C">
                <wp:simplePos x="0" y="0"/>
                <wp:positionH relativeFrom="margin">
                  <wp:posOffset>-165099</wp:posOffset>
                </wp:positionH>
                <wp:positionV relativeFrom="paragraph">
                  <wp:posOffset>3111500</wp:posOffset>
                </wp:positionV>
                <wp:extent cx="5727700" cy="1574800"/>
                <wp:effectExtent l="0" t="0" r="0" b="0"/>
                <wp:wrapNone/>
                <wp:docPr id="9" name="Rectangle 9"/>
                <wp:cNvGraphicFramePr/>
                <a:graphic xmlns:a="http://schemas.openxmlformats.org/drawingml/2006/main">
                  <a:graphicData uri="http://schemas.microsoft.com/office/word/2010/wordprocessingShape">
                    <wps:wsp>
                      <wps:cNvSpPr/>
                      <wps:spPr>
                        <a:xfrm>
                          <a:off x="2484690" y="2991330"/>
                          <a:ext cx="5722619" cy="1577340"/>
                        </a:xfrm>
                        <a:prstGeom prst="rect">
                          <a:avLst/>
                        </a:prstGeom>
                        <a:solidFill>
                          <a:srgbClr val="FFFFFF"/>
                        </a:solidFill>
                        <a:ln>
                          <a:noFill/>
                        </a:ln>
                      </wps:spPr>
                      <wps:txbx>
                        <w:txbxContent>
                          <w:p w14:paraId="5F6AB7D9" w14:textId="69DBC90D" w:rsidR="00521C7B" w:rsidRDefault="00244564">
                            <w:pPr>
                              <w:spacing w:line="258" w:lineRule="auto"/>
                              <w:jc w:val="center"/>
                              <w:textDirection w:val="btLr"/>
                            </w:pPr>
                            <w:r>
                              <w:rPr>
                                <w:rFonts w:ascii="Century Gothic" w:eastAsia="Century Gothic" w:hAnsi="Century Gothic" w:cs="Century Gothic"/>
                                <w:i/>
                                <w:color w:val="3B3838"/>
                                <w:sz w:val="36"/>
                              </w:rPr>
                              <w:t>ITC/ORG Name Here</w:t>
                            </w:r>
                            <w:r w:rsidR="00B167A8">
                              <w:rPr>
                                <w:rFonts w:ascii="Century Gothic" w:eastAsia="Century Gothic" w:hAnsi="Century Gothic" w:cs="Century Gothic"/>
                                <w:i/>
                                <w:color w:val="3B3838"/>
                                <w:sz w:val="36"/>
                              </w:rPr>
                              <w:t xml:space="preserve"> </w:t>
                            </w:r>
                          </w:p>
                        </w:txbxContent>
                      </wps:txbx>
                      <wps:bodyPr lIns="91425" tIns="45700" rIns="91425" bIns="45700" anchor="t" anchorCtr="0"/>
                    </wps:wsp>
                  </a:graphicData>
                </a:graphic>
              </wp:anchor>
            </w:drawing>
          </mc:Choice>
          <mc:Fallback>
            <w:pict>
              <v:rect w14:anchorId="0D718367" id="Rectangle 9" o:spid="_x0000_s1029" style="position:absolute;margin-left:-13pt;margin-top:245pt;width:451pt;height:124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" stroked="f">
                <v:textbox inset="2.53958mm,1.2694mm,2.53958mm,1.2694mm">
                  <w:txbxContent>
                    <w:p w14:paraId="5F6AB7D9" w14:textId="69DBC90D" w:rsidR="00521C7B" w:rsidRDefault="00244564">
                      <w:pPr>
                        <w:spacing w:line="258" w:lineRule="auto"/>
                        <w:jc w:val="center"/>
                        <w:textDirection w:val="btLr"/>
                      </w:pPr>
                      <w:r>
                        <w:rPr>
                          <w:rFonts w:ascii="Century Gothic" w:eastAsia="Century Gothic" w:hAnsi="Century Gothic" w:cs="Century Gothic"/>
                          <w:i/>
                          <w:color w:val="3B3838"/>
                          <w:sz w:val="36"/>
                        </w:rPr>
                        <w:t>ITC/ORG Name Here</w:t>
                      </w:r>
                      <w:r w:rsidR="00B167A8">
                        <w:rPr>
                          <w:rFonts w:ascii="Century Gothic" w:eastAsia="Century Gothic" w:hAnsi="Century Gothic" w:cs="Century Gothic"/>
                          <w:i/>
                          <w:color w:val="3B3838"/>
                          <w:sz w:val="36"/>
                        </w:rPr>
                        <w:t xml:space="preserve"> </w:t>
                      </w:r>
                    </w:p>
                  </w:txbxContent>
                </v:textbox>
                <w10:wrap anchorx="margin"/>
              </v:rect>
            </w:pict>
          </mc:Fallback>
        </mc:AlternateContent>
      </w:r>
      <w:r>
        <w:rPr>
          <w:noProof/>
        </w:rPr>
        <mc:AlternateContent>
          <mc:Choice Requires="wps">
            <w:drawing>
              <wp:anchor distT="4294967295" distB="4294967295" distL="114300" distR="114300" simplePos="0" relativeHeight="251662336" behindDoc="0" locked="0" layoutInCell="1" hidden="0" allowOverlap="1" wp14:anchorId="3978814E" wp14:editId="5F0560A8">
                <wp:simplePos x="0" y="0"/>
                <wp:positionH relativeFrom="margin">
                  <wp:posOffset>-914399</wp:posOffset>
                </wp:positionH>
                <wp:positionV relativeFrom="paragraph">
                  <wp:posOffset>-584199</wp:posOffset>
                </wp:positionV>
                <wp:extent cx="7759700" cy="12700"/>
                <wp:effectExtent l="0" t="0" r="0" b="0"/>
                <wp:wrapNone/>
                <wp:docPr id="12" name="Straight Arrow Connector 12"/>
                <wp:cNvGraphicFramePr/>
                <a:graphic xmlns:a="http://schemas.openxmlformats.org/drawingml/2006/main">
                  <a:graphicData uri="http://schemas.microsoft.com/office/word/2010/wordprocessingShape">
                    <wps:wsp>
                      <wps:cNvCnPr/>
                      <wps:spPr>
                        <a:xfrm>
                          <a:off x="1462340" y="3780000"/>
                          <a:ext cx="7767319" cy="0"/>
                        </a:xfrm>
                        <a:prstGeom prst="straightConnector1">
                          <a:avLst/>
                        </a:prstGeom>
                        <a:noFill/>
                        <a:ln w="9525" cap="flat" cmpd="sng">
                          <a:solidFill>
                            <a:srgbClr val="000000"/>
                          </a:solidFill>
                          <a:prstDash val="solid"/>
                          <a:miter/>
                          <a:headEnd type="none" w="med" len="med"/>
                          <a:tailEnd type="none" w="med" len="med"/>
                        </a:ln>
                      </wps:spPr>
                      <wps:bodyPr/>
                    </wps:wsp>
                  </a:graphicData>
                </a:graphic>
              </wp:anchor>
            </w:drawing>
          </mc:Choice>
          <mc:Fallback>
            <w:pict>
              <v:shapetype w14:anchorId="2EC75D2A" id="_x0000_t32" coordsize="21600,21600" o:spt="32" o:oned="t" path="m,l21600,21600e" filled="f">
                <v:path arrowok="t" fillok="f" o:connecttype="none"/>
                <o:lock v:ext="edit" shapetype="t"/>
              </v:shapetype>
              <v:shape id="Straight Arrow Connector 12" o:spid="_x0000_s1026" type="#_x0000_t32" style="position:absolute;margin-left:-1in;margin-top:-46pt;width:611pt;height:1pt;z-index:251662336;visibility:visible;mso-wrap-style:square;mso-wrap-distance-left:9pt;mso-wrap-distance-top:-3e-5mm;mso-wrap-distance-right:9pt;mso-wrap-distance-bottom:-3e-5mm;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">
                <v:stroke joinstyle="miter"/>
                <w10:wrap anchorx="margin"/>
              </v:shape>
            </w:pict>
          </mc:Fallback>
        </mc:AlternateContent>
      </w:r>
      <w:r>
        <w:rPr>
          <w:noProof/>
        </w:rPr>
        <mc:AlternateContent>
          <mc:Choice Requires="wps">
            <w:drawing>
              <wp:anchor distT="4294967295" distB="4294967295" distL="114300" distR="114300" simplePos="0" relativeHeight="251663360" behindDoc="0" locked="0" layoutInCell="1" hidden="0" allowOverlap="1" wp14:anchorId="6C59E645" wp14:editId="4FE3CBB8">
                <wp:simplePos x="0" y="0"/>
                <wp:positionH relativeFrom="margin">
                  <wp:posOffset>-914399</wp:posOffset>
                </wp:positionH>
                <wp:positionV relativeFrom="paragraph">
                  <wp:posOffset>-533399</wp:posOffset>
                </wp:positionV>
                <wp:extent cx="775970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1462340" y="3780000"/>
                          <a:ext cx="7767319" cy="0"/>
                        </a:xfrm>
                        <a:prstGeom prst="straightConnector1">
                          <a:avLst/>
                        </a:prstGeom>
                        <a:noFill/>
                        <a:ln w="9525" cap="flat" cmpd="sng">
                          <a:solidFill>
                            <a:srgbClr val="000000"/>
                          </a:solidFill>
                          <a:prstDash val="solid"/>
                          <a:miter/>
                          <a:headEnd type="none" w="med" len="med"/>
                          <a:tailEnd type="none" w="med" len="med"/>
                        </a:ln>
                      </wps:spPr>
                      <wps:bodyPr/>
                    </wps:wsp>
                  </a:graphicData>
                </a:graphic>
              </wp:anchor>
            </w:drawing>
          </mc:Choice>
          <mc:Fallback>
            <w:pict>
              <v:shape w14:anchorId="110E0006" id="Straight Arrow Connector 2" o:spid="_x0000_s1026" type="#_x0000_t32" style="position:absolute;margin-left:-1in;margin-top:-42pt;width:611pt;height:1pt;z-index:251663360;visibility:visible;mso-wrap-style:square;mso-wrap-distance-left:9pt;mso-wrap-distance-top:-3e-5mm;mso-wrap-distance-right:9pt;mso-wrap-distance-bottom:-3e-5mm;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">
                <v:stroke joinstyle="miter"/>
                <w10:wrap anchorx="margin"/>
              </v:shape>
            </w:pict>
          </mc:Fallback>
        </mc:AlternateContent>
      </w:r>
      <w:r>
        <w:rPr>
          <w:noProof/>
        </w:rPr>
        <mc:AlternateContent>
          <mc:Choice Requires="wps">
            <w:drawing>
              <wp:anchor distT="4294967295" distB="4294967295" distL="114300" distR="114300" simplePos="0" relativeHeight="251664384" behindDoc="0" locked="0" layoutInCell="1" hidden="0" allowOverlap="1" wp14:anchorId="710B25FC" wp14:editId="53BD3413">
                <wp:simplePos x="0" y="0"/>
                <wp:positionH relativeFrom="margin">
                  <wp:posOffset>-914399</wp:posOffset>
                </wp:positionH>
                <wp:positionV relativeFrom="paragraph">
                  <wp:posOffset>8724900</wp:posOffset>
                </wp:positionV>
                <wp:extent cx="775970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1462340" y="3780000"/>
                          <a:ext cx="7767319" cy="0"/>
                        </a:xfrm>
                        <a:prstGeom prst="straightConnector1">
                          <a:avLst/>
                        </a:prstGeom>
                        <a:noFill/>
                        <a:ln w="9525" cap="flat" cmpd="sng">
                          <a:solidFill>
                            <a:srgbClr val="000000"/>
                          </a:solidFill>
                          <a:prstDash val="solid"/>
                          <a:miter/>
                          <a:headEnd type="none" w="med" len="med"/>
                          <a:tailEnd type="none" w="med" len="med"/>
                        </a:ln>
                      </wps:spPr>
                      <wps:bodyPr/>
                    </wps:wsp>
                  </a:graphicData>
                </a:graphic>
              </wp:anchor>
            </w:drawing>
          </mc:Choice>
          <mc:Fallback>
            <w:pict>
              <v:shape w14:anchorId="2AD00219" id="Straight Arrow Connector 6" o:spid="_x0000_s1026" type="#_x0000_t32" style="position:absolute;margin-left:-1in;margin-top:687pt;width:611pt;height:1pt;z-index:251664384;visibility:visible;mso-wrap-style:square;mso-wrap-distance-left:9pt;mso-wrap-distance-top:-3e-5mm;mso-wrap-distance-right:9pt;mso-wrap-distance-bottom:-3e-5mm;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">
                <v:stroke joinstyle="miter"/>
                <w10:wrap anchorx="margin"/>
              </v:shape>
            </w:pict>
          </mc:Fallback>
        </mc:AlternateContent>
      </w:r>
      <w:r>
        <w:rPr>
          <w:noProof/>
        </w:rPr>
        <mc:AlternateContent>
          <mc:Choice Requires="wps">
            <w:drawing>
              <wp:anchor distT="4294967295" distB="4294967295" distL="114300" distR="114300" simplePos="0" relativeHeight="251665408" behindDoc="0" locked="0" layoutInCell="1" hidden="0" allowOverlap="1" wp14:anchorId="1C839CBD" wp14:editId="0020BE5A">
                <wp:simplePos x="0" y="0"/>
                <wp:positionH relativeFrom="margin">
                  <wp:posOffset>-914399</wp:posOffset>
                </wp:positionH>
                <wp:positionV relativeFrom="paragraph">
                  <wp:posOffset>8674100</wp:posOffset>
                </wp:positionV>
                <wp:extent cx="7759700" cy="12700"/>
                <wp:effectExtent l="0" t="0" r="0" b="0"/>
                <wp:wrapNone/>
                <wp:docPr id="11" name="Straight Arrow Connector 11"/>
                <wp:cNvGraphicFramePr/>
                <a:graphic xmlns:a="http://schemas.openxmlformats.org/drawingml/2006/main">
                  <a:graphicData uri="http://schemas.microsoft.com/office/word/2010/wordprocessingShape">
                    <wps:wsp>
                      <wps:cNvCnPr/>
                      <wps:spPr>
                        <a:xfrm>
                          <a:off x="1462340" y="3780000"/>
                          <a:ext cx="7767319" cy="0"/>
                        </a:xfrm>
                        <a:prstGeom prst="straightConnector1">
                          <a:avLst/>
                        </a:prstGeom>
                        <a:noFill/>
                        <a:ln w="9525" cap="flat" cmpd="sng">
                          <a:solidFill>
                            <a:srgbClr val="000000"/>
                          </a:solidFill>
                          <a:prstDash val="solid"/>
                          <a:miter/>
                          <a:headEnd type="none" w="med" len="med"/>
                          <a:tailEnd type="none" w="med" len="med"/>
                        </a:ln>
                      </wps:spPr>
                      <wps:bodyPr/>
                    </wps:wsp>
                  </a:graphicData>
                </a:graphic>
              </wp:anchor>
            </w:drawing>
          </mc:Choice>
          <mc:Fallback>
            <w:pict>
              <v:shape w14:anchorId="4B8DB5FC" id="Straight Arrow Connector 11" o:spid="_x0000_s1026" type="#_x0000_t32" style="position:absolute;margin-left:-1in;margin-top:683pt;width:611pt;height:1pt;z-index:251665408;visibility:visible;mso-wrap-style:square;mso-wrap-distance-left:9pt;mso-wrap-distance-top:-3e-5mm;mso-wrap-distance-right:9pt;mso-wrap-distance-bottom:-3e-5mm;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">
                <v:stroke joinstyle="miter"/>
                <w10:wrap anchorx="margin"/>
              </v:shape>
            </w:pict>
          </mc:Fallback>
        </mc:AlternateContent>
      </w:r>
      <w:r>
        <w:rPr>
          <w:noProof/>
        </w:rPr>
        <mc:AlternateContent>
          <mc:Choice Requires="wps">
            <w:drawing>
              <wp:anchor distT="0" distB="0" distL="114300" distR="114300" simplePos="0" relativeHeight="251666432" behindDoc="0" locked="0" layoutInCell="1" hidden="0" allowOverlap="1" wp14:anchorId="03334550" wp14:editId="60F6AD88">
                <wp:simplePos x="0" y="0"/>
                <wp:positionH relativeFrom="margin">
                  <wp:posOffset>876300</wp:posOffset>
                </wp:positionH>
                <wp:positionV relativeFrom="paragraph">
                  <wp:posOffset>7759700</wp:posOffset>
                </wp:positionV>
                <wp:extent cx="4165600" cy="736600"/>
                <wp:effectExtent l="0" t="0" r="0" b="0"/>
                <wp:wrapNone/>
                <wp:docPr id="7" name="Rectangle 7"/>
                <wp:cNvGraphicFramePr/>
                <a:graphic xmlns:a="http://schemas.openxmlformats.org/drawingml/2006/main">
                  <a:graphicData uri="http://schemas.microsoft.com/office/word/2010/wordprocessingShape">
                    <wps:wsp>
                      <wps:cNvSpPr/>
                      <wps:spPr>
                        <a:xfrm>
                          <a:off x="3261930" y="3412969"/>
                          <a:ext cx="4168139" cy="734059"/>
                        </a:xfrm>
                        <a:prstGeom prst="rect">
                          <a:avLst/>
                        </a:prstGeom>
                        <a:solidFill>
                          <a:srgbClr val="FFFFFF"/>
                        </a:solidFill>
                        <a:ln>
                          <a:noFill/>
                        </a:ln>
                      </wps:spPr>
                      <wps:txbx>
                        <w:txbxContent>
                          <w:p w14:paraId="78401631" w14:textId="721B04A5" w:rsidR="00521C7B" w:rsidRDefault="00B167A8">
                            <w:pPr>
                              <w:spacing w:line="258" w:lineRule="auto"/>
                              <w:jc w:val="center"/>
                              <w:textDirection w:val="btLr"/>
                            </w:pPr>
                            <w:r>
                              <w:rPr>
                                <w:rFonts w:ascii="Century Gothic" w:eastAsia="Century Gothic" w:hAnsi="Century Gothic" w:cs="Century Gothic"/>
                                <w:color w:val="767171"/>
                                <w:sz w:val="24"/>
                              </w:rPr>
                              <w:t xml:space="preserve">version </w:t>
                            </w:r>
                            <w:r w:rsidR="007A0CFD">
                              <w:rPr>
                                <w:rFonts w:ascii="Century Gothic" w:eastAsia="Century Gothic" w:hAnsi="Century Gothic" w:cs="Century Gothic"/>
                                <w:color w:val="767171"/>
                                <w:sz w:val="24"/>
                              </w:rPr>
                              <w:t>1</w:t>
                            </w:r>
                            <w:r>
                              <w:rPr>
                                <w:rFonts w:ascii="Century Gothic" w:eastAsia="Century Gothic" w:hAnsi="Century Gothic" w:cs="Century Gothic"/>
                                <w:color w:val="767171"/>
                                <w:sz w:val="24"/>
                              </w:rPr>
                              <w:t>.0</w:t>
                            </w:r>
                          </w:p>
                          <w:p w14:paraId="4DA03C74" w14:textId="294BFB9E" w:rsidR="00521C7B" w:rsidRDefault="00244564">
                            <w:pPr>
                              <w:spacing w:line="258" w:lineRule="auto"/>
                              <w:jc w:val="center"/>
                              <w:textDirection w:val="btLr"/>
                            </w:pPr>
                            <w:r>
                              <w:rPr>
                                <w:rFonts w:ascii="Century Gothic" w:eastAsia="Century Gothic" w:hAnsi="Century Gothic" w:cs="Century Gothic"/>
                                <w:color w:val="767171"/>
                                <w:sz w:val="40"/>
                              </w:rPr>
                              <w:t xml:space="preserve">August </w:t>
                            </w:r>
                            <w:r w:rsidR="00B167A8">
                              <w:rPr>
                                <w:rFonts w:ascii="Century Gothic" w:eastAsia="Century Gothic" w:hAnsi="Century Gothic" w:cs="Century Gothic"/>
                                <w:color w:val="767171"/>
                                <w:sz w:val="40"/>
                              </w:rPr>
                              <w:t>20</w:t>
                            </w:r>
                            <w:r w:rsidR="007A0CFD">
                              <w:rPr>
                                <w:rFonts w:ascii="Century Gothic" w:eastAsia="Century Gothic" w:hAnsi="Century Gothic" w:cs="Century Gothic"/>
                                <w:color w:val="767171"/>
                                <w:sz w:val="40"/>
                              </w:rPr>
                              <w:t>21</w:t>
                            </w:r>
                          </w:p>
                        </w:txbxContent>
                      </wps:txbx>
                      <wps:bodyPr lIns="91425" tIns="45700" rIns="91425" bIns="45700" anchor="t" anchorCtr="0"/>
                    </wps:wsp>
                  </a:graphicData>
                </a:graphic>
              </wp:anchor>
            </w:drawing>
          </mc:Choice>
          <mc:Fallback>
            <w:pict>
              <v:rect w14:anchorId="03334550" id="Rectangle 7" o:spid="_x0000_s1030" style="position:absolute;margin-left:69pt;margin-top:611pt;width:328pt;height:58pt;z-index:25166643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" stroked="f">
                <v:textbox inset="2.53958mm,1.2694mm,2.53958mm,1.2694mm">
                  <w:txbxContent>
                    <w:p w14:paraId="78401631" w14:textId="721B04A5" w:rsidR="00521C7B" w:rsidRDefault="00B167A8">
                      <w:pPr>
                        <w:spacing w:line="258" w:lineRule="auto"/>
                        <w:jc w:val="center"/>
                        <w:textDirection w:val="btLr"/>
                      </w:pPr>
                      <w:r>
                        <w:rPr>
                          <w:rFonts w:ascii="Century Gothic" w:eastAsia="Century Gothic" w:hAnsi="Century Gothic" w:cs="Century Gothic"/>
                          <w:color w:val="767171"/>
                          <w:sz w:val="24"/>
                        </w:rPr>
                        <w:t xml:space="preserve">version </w:t>
                      </w:r>
                      <w:r w:rsidR="007A0CFD">
                        <w:rPr>
                          <w:rFonts w:ascii="Century Gothic" w:eastAsia="Century Gothic" w:hAnsi="Century Gothic" w:cs="Century Gothic"/>
                          <w:color w:val="767171"/>
                          <w:sz w:val="24"/>
                        </w:rPr>
                        <w:t>1</w:t>
                      </w:r>
                      <w:r>
                        <w:rPr>
                          <w:rFonts w:ascii="Century Gothic" w:eastAsia="Century Gothic" w:hAnsi="Century Gothic" w:cs="Century Gothic"/>
                          <w:color w:val="767171"/>
                          <w:sz w:val="24"/>
                        </w:rPr>
                        <w:t>.0</w:t>
                      </w:r>
                    </w:p>
                    <w:p w14:paraId="4DA03C74" w14:textId="294BFB9E" w:rsidR="00521C7B" w:rsidRDefault="00244564">
                      <w:pPr>
                        <w:spacing w:line="258" w:lineRule="auto"/>
                        <w:jc w:val="center"/>
                        <w:textDirection w:val="btLr"/>
                      </w:pPr>
                      <w:r>
                        <w:rPr>
                          <w:rFonts w:ascii="Century Gothic" w:eastAsia="Century Gothic" w:hAnsi="Century Gothic" w:cs="Century Gothic"/>
                          <w:color w:val="767171"/>
                          <w:sz w:val="40"/>
                        </w:rPr>
                        <w:t xml:space="preserve">August </w:t>
                      </w:r>
                      <w:r w:rsidR="00B167A8">
                        <w:rPr>
                          <w:rFonts w:ascii="Century Gothic" w:eastAsia="Century Gothic" w:hAnsi="Century Gothic" w:cs="Century Gothic"/>
                          <w:color w:val="767171"/>
                          <w:sz w:val="40"/>
                        </w:rPr>
                        <w:t>20</w:t>
                      </w:r>
                      <w:r w:rsidR="007A0CFD">
                        <w:rPr>
                          <w:rFonts w:ascii="Century Gothic" w:eastAsia="Century Gothic" w:hAnsi="Century Gothic" w:cs="Century Gothic"/>
                          <w:color w:val="767171"/>
                          <w:sz w:val="40"/>
                        </w:rPr>
                        <w:t>21</w:t>
                      </w:r>
                    </w:p>
                  </w:txbxContent>
                </v:textbox>
                <w10:wrap anchorx="margin"/>
              </v:rect>
            </w:pict>
          </mc:Fallback>
        </mc:AlternateContent>
      </w:r>
      <w:r>
        <w:rPr>
          <w:noProof/>
        </w:rPr>
        <mc:AlternateContent>
          <mc:Choice Requires="wps">
            <w:drawing>
              <wp:anchor distT="0" distB="0" distL="114300" distR="114300" simplePos="0" relativeHeight="251667456" behindDoc="0" locked="0" layoutInCell="1" hidden="0" allowOverlap="1" wp14:anchorId="726C2DB5" wp14:editId="3B226793">
                <wp:simplePos x="0" y="0"/>
                <wp:positionH relativeFrom="margin">
                  <wp:posOffset>-914399</wp:posOffset>
                </wp:positionH>
                <wp:positionV relativeFrom="paragraph">
                  <wp:posOffset>6718300</wp:posOffset>
                </wp:positionV>
                <wp:extent cx="7772400" cy="952500"/>
                <wp:effectExtent l="0" t="0" r="0" b="0"/>
                <wp:wrapNone/>
                <wp:docPr id="10" name="Rectangle 10"/>
                <wp:cNvGraphicFramePr/>
                <a:graphic xmlns:a="http://schemas.openxmlformats.org/drawingml/2006/main">
                  <a:graphicData uri="http://schemas.microsoft.com/office/word/2010/wordprocessingShape">
                    <wps:wsp>
                      <wps:cNvSpPr/>
                      <wps:spPr>
                        <a:xfrm>
                          <a:off x="1464562" y="3303750"/>
                          <a:ext cx="7762875" cy="952499"/>
                        </a:xfrm>
                        <a:prstGeom prst="rect">
                          <a:avLst/>
                        </a:prstGeom>
                        <a:solidFill>
                          <a:srgbClr val="5888D0"/>
                        </a:solidFill>
                        <a:ln>
                          <a:noFill/>
                        </a:ln>
                      </wps:spPr>
                      <wps:txbx>
                        <w:txbxContent>
                          <w:p w14:paraId="743083AE" w14:textId="77777777" w:rsidR="00521C7B" w:rsidRDefault="00521C7B">
                            <w:pPr>
                              <w:spacing w:after="0" w:line="240" w:lineRule="auto"/>
                              <w:textDirection w:val="btLr"/>
                            </w:pPr>
                          </w:p>
                        </w:txbxContent>
                      </wps:txbx>
                      <wps:bodyPr lIns="91425" tIns="91425" rIns="91425" bIns="91425" anchor="ctr" anchorCtr="0"/>
                    </wps:wsp>
                  </a:graphicData>
                </a:graphic>
              </wp:anchor>
            </w:drawing>
          </mc:Choice>
          <mc:Fallback>
            <w:pict>
              <v:rect w14:anchorId="726C2DB5" id="Rectangle 10" o:spid="_x0000_s1031" style="position:absolute;margin-left:-1in;margin-top:529pt;width:612pt;height:75pt;z-index:2516674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" fillcolor="#5888d0" stroked="f">
                <v:textbox inset="2.53958mm,2.53958mm,2.53958mm,2.53958mm">
                  <w:txbxContent>
                    <w:p w14:paraId="743083AE" w14:textId="77777777" w:rsidR="00521C7B" w:rsidRDefault="00521C7B">
                      <w:pPr>
                        <w:spacing w:after="0" w:line="240" w:lineRule="auto"/>
                        <w:textDirection w:val="btLr"/>
                      </w:pPr>
                    </w:p>
                  </w:txbxContent>
                </v:textbox>
                <w10:wrap anchorx="margin"/>
              </v:rect>
            </w:pict>
          </mc:Fallback>
        </mc:AlternateContent>
      </w:r>
    </w:p>
    <w:p w14:paraId="78E39440" w14:textId="77777777" w:rsidR="00521C7B" w:rsidRDefault="00B167A8">
      <w:pPr>
        <w:rPr>
          <w:b/>
          <w:smallCaps/>
          <w:sz w:val="32"/>
          <w:szCs w:val="32"/>
        </w:rPr>
      </w:pPr>
      <w:r>
        <w:br w:type="page"/>
      </w:r>
    </w:p>
    <w:p w14:paraId="4DBB450C" w14:textId="77777777" w:rsidR="00521C7B" w:rsidRDefault="00B167A8">
      <w:pPr>
        <w:pStyle w:val="Heading2"/>
        <w:jc w:val="center"/>
      </w:pPr>
      <w:bookmarkStart w:id="1" w:name="_Toc83814822"/>
      <w:r>
        <w:lastRenderedPageBreak/>
        <w:t>Document Review History</w:t>
      </w:r>
      <w:bookmarkEnd w:id="1"/>
    </w:p>
    <w:tbl>
      <w:tblPr>
        <w:tblStyle w:val="a"/>
        <w:tblW w:w="935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1345"/>
        <w:gridCol w:w="4050"/>
        <w:gridCol w:w="3955"/>
      </w:tblGrid>
      <w:tr w:rsidR="00521C7B" w14:paraId="42BA191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2454C97C" w14:textId="77777777" w:rsidR="00521C7B" w:rsidRDefault="00B167A8">
            <w:pPr>
              <w:jc w:val="center"/>
            </w:pPr>
            <w:r>
              <w:t>Date</w:t>
            </w:r>
          </w:p>
        </w:tc>
        <w:tc>
          <w:tcPr>
            <w:tcW w:w="4050" w:type="dxa"/>
          </w:tcPr>
          <w:p w14:paraId="63C251A4" w14:textId="77777777" w:rsidR="00521C7B" w:rsidRDefault="00B167A8">
            <w:pPr>
              <w:jc w:val="center"/>
              <w:cnfStyle w:val="100000000000" w:firstRow="1" w:lastRow="0" w:firstColumn="0" w:lastColumn="0" w:oddVBand="0" w:evenVBand="0" w:oddHBand="0" w:evenHBand="0" w:firstRowFirstColumn="0" w:firstRowLastColumn="0" w:lastRowFirstColumn="0" w:lastRowLastColumn="0"/>
            </w:pPr>
            <w:r>
              <w:t>Version</w:t>
            </w:r>
          </w:p>
        </w:tc>
        <w:tc>
          <w:tcPr>
            <w:tcW w:w="3955" w:type="dxa"/>
          </w:tcPr>
          <w:p w14:paraId="30C2F83D" w14:textId="77777777" w:rsidR="00521C7B" w:rsidRDefault="00B167A8">
            <w:pPr>
              <w:jc w:val="center"/>
              <w:cnfStyle w:val="100000000000" w:firstRow="1" w:lastRow="0" w:firstColumn="0" w:lastColumn="0" w:oddVBand="0" w:evenVBand="0" w:oddHBand="0" w:evenHBand="0" w:firstRowFirstColumn="0" w:firstRowLastColumn="0" w:lastRowFirstColumn="0" w:lastRowLastColumn="0"/>
            </w:pPr>
            <w:r>
              <w:t>Reviewers</w:t>
            </w:r>
          </w:p>
        </w:tc>
      </w:tr>
      <w:tr w:rsidR="00521C7B" w14:paraId="52C25BF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7860AA5E" w14:textId="77777777" w:rsidR="00521C7B" w:rsidRDefault="00521C7B">
            <w:pPr>
              <w:jc w:val="center"/>
            </w:pPr>
          </w:p>
          <w:p w14:paraId="2F74C864" w14:textId="77777777" w:rsidR="00521C7B" w:rsidRDefault="00521C7B">
            <w:pPr>
              <w:jc w:val="center"/>
            </w:pPr>
          </w:p>
        </w:tc>
        <w:tc>
          <w:tcPr>
            <w:tcW w:w="4050" w:type="dxa"/>
          </w:tcPr>
          <w:p w14:paraId="2E388211" w14:textId="77777777" w:rsidR="00521C7B" w:rsidRDefault="00521C7B">
            <w:pPr>
              <w:jc w:val="center"/>
              <w:cnfStyle w:val="000000100000" w:firstRow="0" w:lastRow="0" w:firstColumn="0" w:lastColumn="0" w:oddVBand="0" w:evenVBand="0" w:oddHBand="1" w:evenHBand="0" w:firstRowFirstColumn="0" w:firstRowLastColumn="0" w:lastRowFirstColumn="0" w:lastRowLastColumn="0"/>
            </w:pPr>
          </w:p>
          <w:p w14:paraId="48E28291" w14:textId="77777777" w:rsidR="00521C7B" w:rsidRDefault="00521C7B">
            <w:pPr>
              <w:jc w:val="center"/>
              <w:cnfStyle w:val="000000100000" w:firstRow="0" w:lastRow="0" w:firstColumn="0" w:lastColumn="0" w:oddVBand="0" w:evenVBand="0" w:oddHBand="1" w:evenHBand="0" w:firstRowFirstColumn="0" w:firstRowLastColumn="0" w:lastRowFirstColumn="0" w:lastRowLastColumn="0"/>
            </w:pPr>
          </w:p>
        </w:tc>
        <w:tc>
          <w:tcPr>
            <w:tcW w:w="3955" w:type="dxa"/>
          </w:tcPr>
          <w:p w14:paraId="34B7DDF3" w14:textId="77777777" w:rsidR="00521C7B" w:rsidRDefault="00521C7B">
            <w:pPr>
              <w:jc w:val="center"/>
              <w:cnfStyle w:val="000000100000" w:firstRow="0" w:lastRow="0" w:firstColumn="0" w:lastColumn="0" w:oddVBand="0" w:evenVBand="0" w:oddHBand="1" w:evenHBand="0" w:firstRowFirstColumn="0" w:firstRowLastColumn="0" w:lastRowFirstColumn="0" w:lastRowLastColumn="0"/>
            </w:pPr>
          </w:p>
          <w:p w14:paraId="0CCA94FD" w14:textId="77777777" w:rsidR="00521C7B" w:rsidRDefault="00521C7B">
            <w:pPr>
              <w:jc w:val="center"/>
              <w:cnfStyle w:val="000000100000" w:firstRow="0" w:lastRow="0" w:firstColumn="0" w:lastColumn="0" w:oddVBand="0" w:evenVBand="0" w:oddHBand="1" w:evenHBand="0" w:firstRowFirstColumn="0" w:firstRowLastColumn="0" w:lastRowFirstColumn="0" w:lastRowLastColumn="0"/>
            </w:pPr>
          </w:p>
        </w:tc>
      </w:tr>
      <w:tr w:rsidR="00521C7B" w14:paraId="10071511" w14:textId="77777777">
        <w:tc>
          <w:tcPr>
            <w:cnfStyle w:val="001000000000" w:firstRow="0" w:lastRow="0" w:firstColumn="1" w:lastColumn="0" w:oddVBand="0" w:evenVBand="0" w:oddHBand="0" w:evenHBand="0" w:firstRowFirstColumn="0" w:firstRowLastColumn="0" w:lastRowFirstColumn="0" w:lastRowLastColumn="0"/>
            <w:tcW w:w="1345" w:type="dxa"/>
          </w:tcPr>
          <w:p w14:paraId="054FEDF4" w14:textId="77777777" w:rsidR="00521C7B" w:rsidRDefault="00521C7B">
            <w:pPr>
              <w:jc w:val="center"/>
            </w:pPr>
          </w:p>
          <w:p w14:paraId="66685279" w14:textId="77777777" w:rsidR="00521C7B" w:rsidRDefault="00521C7B">
            <w:pPr>
              <w:jc w:val="center"/>
            </w:pPr>
          </w:p>
        </w:tc>
        <w:tc>
          <w:tcPr>
            <w:tcW w:w="4050" w:type="dxa"/>
          </w:tcPr>
          <w:p w14:paraId="4B30EBEF" w14:textId="77777777" w:rsidR="00521C7B" w:rsidRDefault="00521C7B">
            <w:pPr>
              <w:jc w:val="center"/>
              <w:cnfStyle w:val="000000000000" w:firstRow="0" w:lastRow="0" w:firstColumn="0" w:lastColumn="0" w:oddVBand="0" w:evenVBand="0" w:oddHBand="0" w:evenHBand="0" w:firstRowFirstColumn="0" w:firstRowLastColumn="0" w:lastRowFirstColumn="0" w:lastRowLastColumn="0"/>
            </w:pPr>
          </w:p>
          <w:p w14:paraId="2ED812F5" w14:textId="77777777" w:rsidR="00521C7B" w:rsidRDefault="00521C7B">
            <w:pPr>
              <w:jc w:val="center"/>
              <w:cnfStyle w:val="000000000000" w:firstRow="0" w:lastRow="0" w:firstColumn="0" w:lastColumn="0" w:oddVBand="0" w:evenVBand="0" w:oddHBand="0" w:evenHBand="0" w:firstRowFirstColumn="0" w:firstRowLastColumn="0" w:lastRowFirstColumn="0" w:lastRowLastColumn="0"/>
            </w:pPr>
          </w:p>
        </w:tc>
        <w:tc>
          <w:tcPr>
            <w:tcW w:w="3955" w:type="dxa"/>
          </w:tcPr>
          <w:p w14:paraId="325C0065" w14:textId="77777777" w:rsidR="00521C7B" w:rsidRDefault="00521C7B">
            <w:pPr>
              <w:jc w:val="center"/>
              <w:cnfStyle w:val="000000000000" w:firstRow="0" w:lastRow="0" w:firstColumn="0" w:lastColumn="0" w:oddVBand="0" w:evenVBand="0" w:oddHBand="0" w:evenHBand="0" w:firstRowFirstColumn="0" w:firstRowLastColumn="0" w:lastRowFirstColumn="0" w:lastRowLastColumn="0"/>
            </w:pPr>
          </w:p>
          <w:p w14:paraId="0E87EFCC" w14:textId="77777777" w:rsidR="00521C7B" w:rsidRDefault="00521C7B">
            <w:pPr>
              <w:jc w:val="center"/>
              <w:cnfStyle w:val="000000000000" w:firstRow="0" w:lastRow="0" w:firstColumn="0" w:lastColumn="0" w:oddVBand="0" w:evenVBand="0" w:oddHBand="0" w:evenHBand="0" w:firstRowFirstColumn="0" w:firstRowLastColumn="0" w:lastRowFirstColumn="0" w:lastRowLastColumn="0"/>
            </w:pPr>
          </w:p>
        </w:tc>
      </w:tr>
      <w:tr w:rsidR="00521C7B" w14:paraId="717C6B0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7ABFEA3D" w14:textId="77777777" w:rsidR="00521C7B" w:rsidRDefault="00521C7B">
            <w:pPr>
              <w:jc w:val="center"/>
            </w:pPr>
          </w:p>
          <w:p w14:paraId="2F8A27CA" w14:textId="77777777" w:rsidR="00521C7B" w:rsidRDefault="00521C7B">
            <w:pPr>
              <w:jc w:val="center"/>
            </w:pPr>
          </w:p>
        </w:tc>
        <w:tc>
          <w:tcPr>
            <w:tcW w:w="4050" w:type="dxa"/>
          </w:tcPr>
          <w:p w14:paraId="62252D26" w14:textId="77777777" w:rsidR="00521C7B" w:rsidRDefault="00521C7B">
            <w:pPr>
              <w:jc w:val="center"/>
              <w:cnfStyle w:val="000000100000" w:firstRow="0" w:lastRow="0" w:firstColumn="0" w:lastColumn="0" w:oddVBand="0" w:evenVBand="0" w:oddHBand="1" w:evenHBand="0" w:firstRowFirstColumn="0" w:firstRowLastColumn="0" w:lastRowFirstColumn="0" w:lastRowLastColumn="0"/>
            </w:pPr>
          </w:p>
          <w:p w14:paraId="4741F08F" w14:textId="77777777" w:rsidR="00521C7B" w:rsidRDefault="00521C7B">
            <w:pPr>
              <w:jc w:val="center"/>
              <w:cnfStyle w:val="000000100000" w:firstRow="0" w:lastRow="0" w:firstColumn="0" w:lastColumn="0" w:oddVBand="0" w:evenVBand="0" w:oddHBand="1" w:evenHBand="0" w:firstRowFirstColumn="0" w:firstRowLastColumn="0" w:lastRowFirstColumn="0" w:lastRowLastColumn="0"/>
            </w:pPr>
          </w:p>
        </w:tc>
        <w:tc>
          <w:tcPr>
            <w:tcW w:w="3955" w:type="dxa"/>
          </w:tcPr>
          <w:p w14:paraId="47B66B0D" w14:textId="77777777" w:rsidR="00521C7B" w:rsidRDefault="00521C7B">
            <w:pPr>
              <w:jc w:val="center"/>
              <w:cnfStyle w:val="000000100000" w:firstRow="0" w:lastRow="0" w:firstColumn="0" w:lastColumn="0" w:oddVBand="0" w:evenVBand="0" w:oddHBand="1" w:evenHBand="0" w:firstRowFirstColumn="0" w:firstRowLastColumn="0" w:lastRowFirstColumn="0" w:lastRowLastColumn="0"/>
            </w:pPr>
          </w:p>
          <w:p w14:paraId="3C35A80A" w14:textId="77777777" w:rsidR="00521C7B" w:rsidRDefault="00521C7B">
            <w:pPr>
              <w:jc w:val="center"/>
              <w:cnfStyle w:val="000000100000" w:firstRow="0" w:lastRow="0" w:firstColumn="0" w:lastColumn="0" w:oddVBand="0" w:evenVBand="0" w:oddHBand="1" w:evenHBand="0" w:firstRowFirstColumn="0" w:firstRowLastColumn="0" w:lastRowFirstColumn="0" w:lastRowLastColumn="0"/>
            </w:pPr>
          </w:p>
        </w:tc>
      </w:tr>
      <w:tr w:rsidR="00521C7B" w14:paraId="47F41FC8" w14:textId="77777777">
        <w:tc>
          <w:tcPr>
            <w:cnfStyle w:val="001000000000" w:firstRow="0" w:lastRow="0" w:firstColumn="1" w:lastColumn="0" w:oddVBand="0" w:evenVBand="0" w:oddHBand="0" w:evenHBand="0" w:firstRowFirstColumn="0" w:firstRowLastColumn="0" w:lastRowFirstColumn="0" w:lastRowLastColumn="0"/>
            <w:tcW w:w="1345" w:type="dxa"/>
          </w:tcPr>
          <w:p w14:paraId="4D242013" w14:textId="77777777" w:rsidR="00521C7B" w:rsidRDefault="00521C7B">
            <w:pPr>
              <w:jc w:val="center"/>
            </w:pPr>
          </w:p>
          <w:p w14:paraId="7DEF5C07" w14:textId="77777777" w:rsidR="00521C7B" w:rsidRDefault="00521C7B">
            <w:pPr>
              <w:jc w:val="center"/>
            </w:pPr>
          </w:p>
        </w:tc>
        <w:tc>
          <w:tcPr>
            <w:tcW w:w="4050" w:type="dxa"/>
          </w:tcPr>
          <w:p w14:paraId="62AA84A8" w14:textId="77777777" w:rsidR="00521C7B" w:rsidRDefault="00521C7B">
            <w:pPr>
              <w:jc w:val="center"/>
              <w:cnfStyle w:val="000000000000" w:firstRow="0" w:lastRow="0" w:firstColumn="0" w:lastColumn="0" w:oddVBand="0" w:evenVBand="0" w:oddHBand="0" w:evenHBand="0" w:firstRowFirstColumn="0" w:firstRowLastColumn="0" w:lastRowFirstColumn="0" w:lastRowLastColumn="0"/>
            </w:pPr>
          </w:p>
          <w:p w14:paraId="42B014A5" w14:textId="77777777" w:rsidR="00521C7B" w:rsidRDefault="00521C7B">
            <w:pPr>
              <w:jc w:val="center"/>
              <w:cnfStyle w:val="000000000000" w:firstRow="0" w:lastRow="0" w:firstColumn="0" w:lastColumn="0" w:oddVBand="0" w:evenVBand="0" w:oddHBand="0" w:evenHBand="0" w:firstRowFirstColumn="0" w:firstRowLastColumn="0" w:lastRowFirstColumn="0" w:lastRowLastColumn="0"/>
            </w:pPr>
          </w:p>
        </w:tc>
        <w:tc>
          <w:tcPr>
            <w:tcW w:w="3955" w:type="dxa"/>
          </w:tcPr>
          <w:p w14:paraId="7814E231" w14:textId="77777777" w:rsidR="00521C7B" w:rsidRDefault="00521C7B">
            <w:pPr>
              <w:jc w:val="center"/>
              <w:cnfStyle w:val="000000000000" w:firstRow="0" w:lastRow="0" w:firstColumn="0" w:lastColumn="0" w:oddVBand="0" w:evenVBand="0" w:oddHBand="0" w:evenHBand="0" w:firstRowFirstColumn="0" w:firstRowLastColumn="0" w:lastRowFirstColumn="0" w:lastRowLastColumn="0"/>
            </w:pPr>
          </w:p>
          <w:p w14:paraId="5436735A" w14:textId="77777777" w:rsidR="00521C7B" w:rsidRDefault="00521C7B">
            <w:pPr>
              <w:jc w:val="center"/>
              <w:cnfStyle w:val="000000000000" w:firstRow="0" w:lastRow="0" w:firstColumn="0" w:lastColumn="0" w:oddVBand="0" w:evenVBand="0" w:oddHBand="0" w:evenHBand="0" w:firstRowFirstColumn="0" w:firstRowLastColumn="0" w:lastRowFirstColumn="0" w:lastRowLastColumn="0"/>
            </w:pPr>
          </w:p>
        </w:tc>
      </w:tr>
      <w:tr w:rsidR="00521C7B" w14:paraId="1E0AFBB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7B741E8F" w14:textId="77777777" w:rsidR="00521C7B" w:rsidRDefault="00521C7B">
            <w:pPr>
              <w:jc w:val="center"/>
            </w:pPr>
          </w:p>
          <w:p w14:paraId="30C54B29" w14:textId="77777777" w:rsidR="00521C7B" w:rsidRDefault="00521C7B">
            <w:pPr>
              <w:jc w:val="center"/>
            </w:pPr>
          </w:p>
        </w:tc>
        <w:tc>
          <w:tcPr>
            <w:tcW w:w="4050" w:type="dxa"/>
          </w:tcPr>
          <w:p w14:paraId="1BE13D70" w14:textId="77777777" w:rsidR="00521C7B" w:rsidRDefault="00521C7B">
            <w:pPr>
              <w:jc w:val="center"/>
              <w:cnfStyle w:val="000000100000" w:firstRow="0" w:lastRow="0" w:firstColumn="0" w:lastColumn="0" w:oddVBand="0" w:evenVBand="0" w:oddHBand="1" w:evenHBand="0" w:firstRowFirstColumn="0" w:firstRowLastColumn="0" w:lastRowFirstColumn="0" w:lastRowLastColumn="0"/>
            </w:pPr>
          </w:p>
          <w:p w14:paraId="2AFEA77D" w14:textId="77777777" w:rsidR="00521C7B" w:rsidRDefault="00521C7B">
            <w:pPr>
              <w:jc w:val="center"/>
              <w:cnfStyle w:val="000000100000" w:firstRow="0" w:lastRow="0" w:firstColumn="0" w:lastColumn="0" w:oddVBand="0" w:evenVBand="0" w:oddHBand="1" w:evenHBand="0" w:firstRowFirstColumn="0" w:firstRowLastColumn="0" w:lastRowFirstColumn="0" w:lastRowLastColumn="0"/>
            </w:pPr>
          </w:p>
        </w:tc>
        <w:tc>
          <w:tcPr>
            <w:tcW w:w="3955" w:type="dxa"/>
          </w:tcPr>
          <w:p w14:paraId="066C29ED" w14:textId="77777777" w:rsidR="00521C7B" w:rsidRDefault="00521C7B">
            <w:pPr>
              <w:jc w:val="center"/>
              <w:cnfStyle w:val="000000100000" w:firstRow="0" w:lastRow="0" w:firstColumn="0" w:lastColumn="0" w:oddVBand="0" w:evenVBand="0" w:oddHBand="1" w:evenHBand="0" w:firstRowFirstColumn="0" w:firstRowLastColumn="0" w:lastRowFirstColumn="0" w:lastRowLastColumn="0"/>
            </w:pPr>
          </w:p>
          <w:p w14:paraId="7E910F75" w14:textId="77777777" w:rsidR="00521C7B" w:rsidRDefault="00521C7B">
            <w:pPr>
              <w:jc w:val="center"/>
              <w:cnfStyle w:val="000000100000" w:firstRow="0" w:lastRow="0" w:firstColumn="0" w:lastColumn="0" w:oddVBand="0" w:evenVBand="0" w:oddHBand="1" w:evenHBand="0" w:firstRowFirstColumn="0" w:firstRowLastColumn="0" w:lastRowFirstColumn="0" w:lastRowLastColumn="0"/>
            </w:pPr>
          </w:p>
        </w:tc>
      </w:tr>
      <w:tr w:rsidR="00521C7B" w14:paraId="07186E69" w14:textId="77777777">
        <w:tc>
          <w:tcPr>
            <w:cnfStyle w:val="001000000000" w:firstRow="0" w:lastRow="0" w:firstColumn="1" w:lastColumn="0" w:oddVBand="0" w:evenVBand="0" w:oddHBand="0" w:evenHBand="0" w:firstRowFirstColumn="0" w:firstRowLastColumn="0" w:lastRowFirstColumn="0" w:lastRowLastColumn="0"/>
            <w:tcW w:w="1345" w:type="dxa"/>
          </w:tcPr>
          <w:p w14:paraId="26672081" w14:textId="77777777" w:rsidR="00521C7B" w:rsidRDefault="00521C7B">
            <w:pPr>
              <w:jc w:val="center"/>
            </w:pPr>
          </w:p>
          <w:p w14:paraId="5D56AEDB" w14:textId="77777777" w:rsidR="00521C7B" w:rsidRDefault="00521C7B">
            <w:pPr>
              <w:jc w:val="center"/>
            </w:pPr>
          </w:p>
        </w:tc>
        <w:tc>
          <w:tcPr>
            <w:tcW w:w="4050" w:type="dxa"/>
          </w:tcPr>
          <w:p w14:paraId="617EF806" w14:textId="77777777" w:rsidR="00521C7B" w:rsidRDefault="00521C7B">
            <w:pPr>
              <w:jc w:val="center"/>
              <w:cnfStyle w:val="000000000000" w:firstRow="0" w:lastRow="0" w:firstColumn="0" w:lastColumn="0" w:oddVBand="0" w:evenVBand="0" w:oddHBand="0" w:evenHBand="0" w:firstRowFirstColumn="0" w:firstRowLastColumn="0" w:lastRowFirstColumn="0" w:lastRowLastColumn="0"/>
            </w:pPr>
          </w:p>
          <w:p w14:paraId="5EFDF0AB" w14:textId="77777777" w:rsidR="00521C7B" w:rsidRDefault="00521C7B">
            <w:pPr>
              <w:jc w:val="center"/>
              <w:cnfStyle w:val="000000000000" w:firstRow="0" w:lastRow="0" w:firstColumn="0" w:lastColumn="0" w:oddVBand="0" w:evenVBand="0" w:oddHBand="0" w:evenHBand="0" w:firstRowFirstColumn="0" w:firstRowLastColumn="0" w:lastRowFirstColumn="0" w:lastRowLastColumn="0"/>
            </w:pPr>
          </w:p>
        </w:tc>
        <w:tc>
          <w:tcPr>
            <w:tcW w:w="3955" w:type="dxa"/>
          </w:tcPr>
          <w:p w14:paraId="4F06BEF0" w14:textId="77777777" w:rsidR="00521C7B" w:rsidRDefault="00521C7B">
            <w:pPr>
              <w:jc w:val="center"/>
              <w:cnfStyle w:val="000000000000" w:firstRow="0" w:lastRow="0" w:firstColumn="0" w:lastColumn="0" w:oddVBand="0" w:evenVBand="0" w:oddHBand="0" w:evenHBand="0" w:firstRowFirstColumn="0" w:firstRowLastColumn="0" w:lastRowFirstColumn="0" w:lastRowLastColumn="0"/>
            </w:pPr>
          </w:p>
          <w:p w14:paraId="50D7EFD4" w14:textId="77777777" w:rsidR="00521C7B" w:rsidRDefault="00521C7B">
            <w:pPr>
              <w:jc w:val="center"/>
              <w:cnfStyle w:val="000000000000" w:firstRow="0" w:lastRow="0" w:firstColumn="0" w:lastColumn="0" w:oddVBand="0" w:evenVBand="0" w:oddHBand="0" w:evenHBand="0" w:firstRowFirstColumn="0" w:firstRowLastColumn="0" w:lastRowFirstColumn="0" w:lastRowLastColumn="0"/>
            </w:pPr>
          </w:p>
        </w:tc>
      </w:tr>
    </w:tbl>
    <w:p w14:paraId="4F50762E" w14:textId="77777777" w:rsidR="00521C7B" w:rsidRDefault="00521C7B"/>
    <w:p w14:paraId="5CD299DA" w14:textId="77777777" w:rsidR="00521C7B" w:rsidRDefault="00B167A8">
      <w:pPr>
        <w:pStyle w:val="Heading2"/>
        <w:jc w:val="center"/>
      </w:pPr>
      <w:bookmarkStart w:id="2" w:name="_Toc83814823"/>
      <w:r>
        <w:t>Document Change History</w:t>
      </w:r>
      <w:bookmarkEnd w:id="2"/>
    </w:p>
    <w:tbl>
      <w:tblPr>
        <w:tblStyle w:val="a0"/>
        <w:tblW w:w="935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1345"/>
        <w:gridCol w:w="2970"/>
        <w:gridCol w:w="2697"/>
        <w:gridCol w:w="2338"/>
      </w:tblGrid>
      <w:tr w:rsidR="00521C7B" w14:paraId="7DC306E8"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1665238E" w14:textId="77777777" w:rsidR="00521C7B" w:rsidRDefault="00B167A8">
            <w:pPr>
              <w:jc w:val="center"/>
            </w:pPr>
            <w:r>
              <w:t>Date</w:t>
            </w:r>
          </w:p>
        </w:tc>
        <w:tc>
          <w:tcPr>
            <w:tcW w:w="2970" w:type="dxa"/>
          </w:tcPr>
          <w:p w14:paraId="4111AC84" w14:textId="77777777" w:rsidR="00521C7B" w:rsidRDefault="00B167A8">
            <w:pPr>
              <w:jc w:val="center"/>
              <w:cnfStyle w:val="100000000000" w:firstRow="1" w:lastRow="0" w:firstColumn="0" w:lastColumn="0" w:oddVBand="0" w:evenVBand="0" w:oddHBand="0" w:evenHBand="0" w:firstRowFirstColumn="0" w:firstRowLastColumn="0" w:lastRowFirstColumn="0" w:lastRowLastColumn="0"/>
            </w:pPr>
            <w:r>
              <w:t>Filename/Version</w:t>
            </w:r>
          </w:p>
        </w:tc>
        <w:tc>
          <w:tcPr>
            <w:tcW w:w="2697" w:type="dxa"/>
          </w:tcPr>
          <w:p w14:paraId="5E142B0E" w14:textId="77777777" w:rsidR="00521C7B" w:rsidRDefault="00B167A8">
            <w:pPr>
              <w:jc w:val="center"/>
              <w:cnfStyle w:val="100000000000" w:firstRow="1" w:lastRow="0" w:firstColumn="0" w:lastColumn="0" w:oddVBand="0" w:evenVBand="0" w:oddHBand="0" w:evenHBand="0" w:firstRowFirstColumn="0" w:firstRowLastColumn="0" w:lastRowFirstColumn="0" w:lastRowLastColumn="0"/>
            </w:pPr>
            <w:r>
              <w:t>Author</w:t>
            </w:r>
          </w:p>
        </w:tc>
        <w:tc>
          <w:tcPr>
            <w:tcW w:w="2338" w:type="dxa"/>
          </w:tcPr>
          <w:p w14:paraId="46C48F87" w14:textId="77777777" w:rsidR="00521C7B" w:rsidRDefault="00B167A8">
            <w:pPr>
              <w:jc w:val="center"/>
              <w:cnfStyle w:val="100000000000" w:firstRow="1" w:lastRow="0" w:firstColumn="0" w:lastColumn="0" w:oddVBand="0" w:evenVBand="0" w:oddHBand="0" w:evenHBand="0" w:firstRowFirstColumn="0" w:firstRowLastColumn="0" w:lastRowFirstColumn="0" w:lastRowLastColumn="0"/>
            </w:pPr>
            <w:r>
              <w:t>Revision Description</w:t>
            </w:r>
          </w:p>
        </w:tc>
      </w:tr>
      <w:tr w:rsidR="00521C7B" w14:paraId="74BC493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3DECDC75" w14:textId="77777777" w:rsidR="00521C7B" w:rsidRDefault="00521C7B">
            <w:pPr>
              <w:jc w:val="center"/>
            </w:pPr>
          </w:p>
          <w:p w14:paraId="42D236D1" w14:textId="77777777" w:rsidR="00521C7B" w:rsidRDefault="00521C7B">
            <w:pPr>
              <w:jc w:val="center"/>
            </w:pPr>
          </w:p>
        </w:tc>
        <w:tc>
          <w:tcPr>
            <w:tcW w:w="2970" w:type="dxa"/>
          </w:tcPr>
          <w:p w14:paraId="158DC040" w14:textId="77777777" w:rsidR="00521C7B" w:rsidRDefault="00521C7B">
            <w:pPr>
              <w:jc w:val="center"/>
              <w:cnfStyle w:val="000000100000" w:firstRow="0" w:lastRow="0" w:firstColumn="0" w:lastColumn="0" w:oddVBand="0" w:evenVBand="0" w:oddHBand="1" w:evenHBand="0" w:firstRowFirstColumn="0" w:firstRowLastColumn="0" w:lastRowFirstColumn="0" w:lastRowLastColumn="0"/>
            </w:pPr>
          </w:p>
          <w:p w14:paraId="7A15264C" w14:textId="77777777" w:rsidR="00521C7B" w:rsidRDefault="00521C7B">
            <w:pPr>
              <w:jc w:val="center"/>
              <w:cnfStyle w:val="000000100000" w:firstRow="0" w:lastRow="0" w:firstColumn="0" w:lastColumn="0" w:oddVBand="0" w:evenVBand="0" w:oddHBand="1" w:evenHBand="0" w:firstRowFirstColumn="0" w:firstRowLastColumn="0" w:lastRowFirstColumn="0" w:lastRowLastColumn="0"/>
            </w:pPr>
          </w:p>
        </w:tc>
        <w:tc>
          <w:tcPr>
            <w:tcW w:w="2697" w:type="dxa"/>
          </w:tcPr>
          <w:p w14:paraId="186B23A7" w14:textId="77777777" w:rsidR="00521C7B" w:rsidRDefault="00521C7B">
            <w:pPr>
              <w:jc w:val="center"/>
              <w:cnfStyle w:val="000000100000" w:firstRow="0" w:lastRow="0" w:firstColumn="0" w:lastColumn="0" w:oddVBand="0" w:evenVBand="0" w:oddHBand="1" w:evenHBand="0" w:firstRowFirstColumn="0" w:firstRowLastColumn="0" w:lastRowFirstColumn="0" w:lastRowLastColumn="0"/>
            </w:pPr>
          </w:p>
          <w:p w14:paraId="614382D3" w14:textId="77777777" w:rsidR="00521C7B" w:rsidRDefault="00521C7B">
            <w:pPr>
              <w:jc w:val="center"/>
              <w:cnfStyle w:val="000000100000" w:firstRow="0" w:lastRow="0" w:firstColumn="0" w:lastColumn="0" w:oddVBand="0" w:evenVBand="0" w:oddHBand="1" w:evenHBand="0" w:firstRowFirstColumn="0" w:firstRowLastColumn="0" w:lastRowFirstColumn="0" w:lastRowLastColumn="0"/>
            </w:pPr>
          </w:p>
        </w:tc>
        <w:tc>
          <w:tcPr>
            <w:tcW w:w="2338" w:type="dxa"/>
          </w:tcPr>
          <w:p w14:paraId="75FECB97" w14:textId="77777777" w:rsidR="00521C7B" w:rsidRDefault="00521C7B">
            <w:pPr>
              <w:jc w:val="center"/>
              <w:cnfStyle w:val="000000100000" w:firstRow="0" w:lastRow="0" w:firstColumn="0" w:lastColumn="0" w:oddVBand="0" w:evenVBand="0" w:oddHBand="1" w:evenHBand="0" w:firstRowFirstColumn="0" w:firstRowLastColumn="0" w:lastRowFirstColumn="0" w:lastRowLastColumn="0"/>
            </w:pPr>
          </w:p>
          <w:p w14:paraId="4AD5521F" w14:textId="77777777" w:rsidR="00521C7B" w:rsidRDefault="00521C7B">
            <w:pPr>
              <w:jc w:val="center"/>
              <w:cnfStyle w:val="000000100000" w:firstRow="0" w:lastRow="0" w:firstColumn="0" w:lastColumn="0" w:oddVBand="0" w:evenVBand="0" w:oddHBand="1" w:evenHBand="0" w:firstRowFirstColumn="0" w:firstRowLastColumn="0" w:lastRowFirstColumn="0" w:lastRowLastColumn="0"/>
            </w:pPr>
          </w:p>
        </w:tc>
      </w:tr>
      <w:tr w:rsidR="00521C7B" w14:paraId="7DDFCF79" w14:textId="77777777">
        <w:tc>
          <w:tcPr>
            <w:cnfStyle w:val="001000000000" w:firstRow="0" w:lastRow="0" w:firstColumn="1" w:lastColumn="0" w:oddVBand="0" w:evenVBand="0" w:oddHBand="0" w:evenHBand="0" w:firstRowFirstColumn="0" w:firstRowLastColumn="0" w:lastRowFirstColumn="0" w:lastRowLastColumn="0"/>
            <w:tcW w:w="1345" w:type="dxa"/>
          </w:tcPr>
          <w:p w14:paraId="7652FBDB" w14:textId="77777777" w:rsidR="00521C7B" w:rsidRDefault="00521C7B">
            <w:pPr>
              <w:jc w:val="center"/>
            </w:pPr>
          </w:p>
          <w:p w14:paraId="6894F811" w14:textId="77777777" w:rsidR="00521C7B" w:rsidRDefault="00521C7B">
            <w:pPr>
              <w:jc w:val="center"/>
            </w:pPr>
          </w:p>
        </w:tc>
        <w:tc>
          <w:tcPr>
            <w:tcW w:w="2970" w:type="dxa"/>
          </w:tcPr>
          <w:p w14:paraId="35FD9997" w14:textId="77777777" w:rsidR="00521C7B" w:rsidRDefault="00521C7B">
            <w:pPr>
              <w:jc w:val="center"/>
              <w:cnfStyle w:val="000000000000" w:firstRow="0" w:lastRow="0" w:firstColumn="0" w:lastColumn="0" w:oddVBand="0" w:evenVBand="0" w:oddHBand="0" w:evenHBand="0" w:firstRowFirstColumn="0" w:firstRowLastColumn="0" w:lastRowFirstColumn="0" w:lastRowLastColumn="0"/>
            </w:pPr>
          </w:p>
          <w:p w14:paraId="5CFA0188" w14:textId="77777777" w:rsidR="00521C7B" w:rsidRDefault="00521C7B">
            <w:pPr>
              <w:jc w:val="center"/>
              <w:cnfStyle w:val="000000000000" w:firstRow="0" w:lastRow="0" w:firstColumn="0" w:lastColumn="0" w:oddVBand="0" w:evenVBand="0" w:oddHBand="0" w:evenHBand="0" w:firstRowFirstColumn="0" w:firstRowLastColumn="0" w:lastRowFirstColumn="0" w:lastRowLastColumn="0"/>
            </w:pPr>
          </w:p>
        </w:tc>
        <w:tc>
          <w:tcPr>
            <w:tcW w:w="2697" w:type="dxa"/>
          </w:tcPr>
          <w:p w14:paraId="7E19A9C6" w14:textId="77777777" w:rsidR="00521C7B" w:rsidRDefault="00521C7B">
            <w:pPr>
              <w:jc w:val="center"/>
              <w:cnfStyle w:val="000000000000" w:firstRow="0" w:lastRow="0" w:firstColumn="0" w:lastColumn="0" w:oddVBand="0" w:evenVBand="0" w:oddHBand="0" w:evenHBand="0" w:firstRowFirstColumn="0" w:firstRowLastColumn="0" w:lastRowFirstColumn="0" w:lastRowLastColumn="0"/>
            </w:pPr>
          </w:p>
          <w:p w14:paraId="39931C4C" w14:textId="77777777" w:rsidR="00521C7B" w:rsidRDefault="00521C7B">
            <w:pPr>
              <w:jc w:val="center"/>
              <w:cnfStyle w:val="000000000000" w:firstRow="0" w:lastRow="0" w:firstColumn="0" w:lastColumn="0" w:oddVBand="0" w:evenVBand="0" w:oddHBand="0" w:evenHBand="0" w:firstRowFirstColumn="0" w:firstRowLastColumn="0" w:lastRowFirstColumn="0" w:lastRowLastColumn="0"/>
            </w:pPr>
          </w:p>
        </w:tc>
        <w:tc>
          <w:tcPr>
            <w:tcW w:w="2338" w:type="dxa"/>
          </w:tcPr>
          <w:p w14:paraId="5BB163C1" w14:textId="77777777" w:rsidR="00521C7B" w:rsidRDefault="00521C7B">
            <w:pPr>
              <w:jc w:val="center"/>
              <w:cnfStyle w:val="000000000000" w:firstRow="0" w:lastRow="0" w:firstColumn="0" w:lastColumn="0" w:oddVBand="0" w:evenVBand="0" w:oddHBand="0" w:evenHBand="0" w:firstRowFirstColumn="0" w:firstRowLastColumn="0" w:lastRowFirstColumn="0" w:lastRowLastColumn="0"/>
            </w:pPr>
          </w:p>
          <w:p w14:paraId="3F4CBC47" w14:textId="77777777" w:rsidR="00521C7B" w:rsidRDefault="00521C7B">
            <w:pPr>
              <w:jc w:val="center"/>
              <w:cnfStyle w:val="000000000000" w:firstRow="0" w:lastRow="0" w:firstColumn="0" w:lastColumn="0" w:oddVBand="0" w:evenVBand="0" w:oddHBand="0" w:evenHBand="0" w:firstRowFirstColumn="0" w:firstRowLastColumn="0" w:lastRowFirstColumn="0" w:lastRowLastColumn="0"/>
            </w:pPr>
          </w:p>
        </w:tc>
      </w:tr>
      <w:tr w:rsidR="00521C7B" w14:paraId="6D2B1D3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0E275370" w14:textId="77777777" w:rsidR="00521C7B" w:rsidRDefault="00521C7B">
            <w:pPr>
              <w:jc w:val="center"/>
            </w:pPr>
          </w:p>
          <w:p w14:paraId="15B8BA8B" w14:textId="77777777" w:rsidR="00521C7B" w:rsidRDefault="00521C7B">
            <w:pPr>
              <w:jc w:val="center"/>
            </w:pPr>
          </w:p>
        </w:tc>
        <w:tc>
          <w:tcPr>
            <w:tcW w:w="2970" w:type="dxa"/>
          </w:tcPr>
          <w:p w14:paraId="6AD92B94" w14:textId="77777777" w:rsidR="00521C7B" w:rsidRDefault="00521C7B">
            <w:pPr>
              <w:jc w:val="center"/>
              <w:cnfStyle w:val="000000100000" w:firstRow="0" w:lastRow="0" w:firstColumn="0" w:lastColumn="0" w:oddVBand="0" w:evenVBand="0" w:oddHBand="1" w:evenHBand="0" w:firstRowFirstColumn="0" w:firstRowLastColumn="0" w:lastRowFirstColumn="0" w:lastRowLastColumn="0"/>
            </w:pPr>
          </w:p>
          <w:p w14:paraId="2869B8BD" w14:textId="77777777" w:rsidR="00521C7B" w:rsidRDefault="00521C7B">
            <w:pPr>
              <w:jc w:val="center"/>
              <w:cnfStyle w:val="000000100000" w:firstRow="0" w:lastRow="0" w:firstColumn="0" w:lastColumn="0" w:oddVBand="0" w:evenVBand="0" w:oddHBand="1" w:evenHBand="0" w:firstRowFirstColumn="0" w:firstRowLastColumn="0" w:lastRowFirstColumn="0" w:lastRowLastColumn="0"/>
            </w:pPr>
          </w:p>
        </w:tc>
        <w:tc>
          <w:tcPr>
            <w:tcW w:w="2697" w:type="dxa"/>
          </w:tcPr>
          <w:p w14:paraId="7AE0FAC1" w14:textId="77777777" w:rsidR="00521C7B" w:rsidRDefault="00521C7B">
            <w:pPr>
              <w:jc w:val="center"/>
              <w:cnfStyle w:val="000000100000" w:firstRow="0" w:lastRow="0" w:firstColumn="0" w:lastColumn="0" w:oddVBand="0" w:evenVBand="0" w:oddHBand="1" w:evenHBand="0" w:firstRowFirstColumn="0" w:firstRowLastColumn="0" w:lastRowFirstColumn="0" w:lastRowLastColumn="0"/>
            </w:pPr>
          </w:p>
          <w:p w14:paraId="2400C4FC" w14:textId="77777777" w:rsidR="00521C7B" w:rsidRDefault="00521C7B">
            <w:pPr>
              <w:jc w:val="center"/>
              <w:cnfStyle w:val="000000100000" w:firstRow="0" w:lastRow="0" w:firstColumn="0" w:lastColumn="0" w:oddVBand="0" w:evenVBand="0" w:oddHBand="1" w:evenHBand="0" w:firstRowFirstColumn="0" w:firstRowLastColumn="0" w:lastRowFirstColumn="0" w:lastRowLastColumn="0"/>
            </w:pPr>
          </w:p>
        </w:tc>
        <w:tc>
          <w:tcPr>
            <w:tcW w:w="2338" w:type="dxa"/>
          </w:tcPr>
          <w:p w14:paraId="4C91CF96" w14:textId="77777777" w:rsidR="00521C7B" w:rsidRDefault="00521C7B">
            <w:pPr>
              <w:jc w:val="center"/>
              <w:cnfStyle w:val="000000100000" w:firstRow="0" w:lastRow="0" w:firstColumn="0" w:lastColumn="0" w:oddVBand="0" w:evenVBand="0" w:oddHBand="1" w:evenHBand="0" w:firstRowFirstColumn="0" w:firstRowLastColumn="0" w:lastRowFirstColumn="0" w:lastRowLastColumn="0"/>
            </w:pPr>
          </w:p>
          <w:p w14:paraId="10D597BE" w14:textId="77777777" w:rsidR="00521C7B" w:rsidRDefault="00521C7B">
            <w:pPr>
              <w:jc w:val="center"/>
              <w:cnfStyle w:val="000000100000" w:firstRow="0" w:lastRow="0" w:firstColumn="0" w:lastColumn="0" w:oddVBand="0" w:evenVBand="0" w:oddHBand="1" w:evenHBand="0" w:firstRowFirstColumn="0" w:firstRowLastColumn="0" w:lastRowFirstColumn="0" w:lastRowLastColumn="0"/>
            </w:pPr>
          </w:p>
        </w:tc>
      </w:tr>
      <w:tr w:rsidR="00521C7B" w14:paraId="12AE8F12" w14:textId="77777777">
        <w:tc>
          <w:tcPr>
            <w:cnfStyle w:val="001000000000" w:firstRow="0" w:lastRow="0" w:firstColumn="1" w:lastColumn="0" w:oddVBand="0" w:evenVBand="0" w:oddHBand="0" w:evenHBand="0" w:firstRowFirstColumn="0" w:firstRowLastColumn="0" w:lastRowFirstColumn="0" w:lastRowLastColumn="0"/>
            <w:tcW w:w="1345" w:type="dxa"/>
          </w:tcPr>
          <w:p w14:paraId="2A0D25AB" w14:textId="77777777" w:rsidR="00521C7B" w:rsidRDefault="00521C7B">
            <w:pPr>
              <w:jc w:val="center"/>
            </w:pPr>
          </w:p>
          <w:p w14:paraId="556AE4AA" w14:textId="77777777" w:rsidR="00521C7B" w:rsidRDefault="00521C7B">
            <w:pPr>
              <w:jc w:val="center"/>
            </w:pPr>
          </w:p>
        </w:tc>
        <w:tc>
          <w:tcPr>
            <w:tcW w:w="2970" w:type="dxa"/>
          </w:tcPr>
          <w:p w14:paraId="00D33BE8" w14:textId="77777777" w:rsidR="00521C7B" w:rsidRDefault="00521C7B">
            <w:pPr>
              <w:jc w:val="center"/>
              <w:cnfStyle w:val="000000000000" w:firstRow="0" w:lastRow="0" w:firstColumn="0" w:lastColumn="0" w:oddVBand="0" w:evenVBand="0" w:oddHBand="0" w:evenHBand="0" w:firstRowFirstColumn="0" w:firstRowLastColumn="0" w:lastRowFirstColumn="0" w:lastRowLastColumn="0"/>
            </w:pPr>
          </w:p>
          <w:p w14:paraId="42ADE735" w14:textId="77777777" w:rsidR="00521C7B" w:rsidRDefault="00521C7B">
            <w:pPr>
              <w:jc w:val="center"/>
              <w:cnfStyle w:val="000000000000" w:firstRow="0" w:lastRow="0" w:firstColumn="0" w:lastColumn="0" w:oddVBand="0" w:evenVBand="0" w:oddHBand="0" w:evenHBand="0" w:firstRowFirstColumn="0" w:firstRowLastColumn="0" w:lastRowFirstColumn="0" w:lastRowLastColumn="0"/>
            </w:pPr>
          </w:p>
        </w:tc>
        <w:tc>
          <w:tcPr>
            <w:tcW w:w="2697" w:type="dxa"/>
          </w:tcPr>
          <w:p w14:paraId="248BB160" w14:textId="77777777" w:rsidR="00521C7B" w:rsidRDefault="00521C7B">
            <w:pPr>
              <w:jc w:val="center"/>
              <w:cnfStyle w:val="000000000000" w:firstRow="0" w:lastRow="0" w:firstColumn="0" w:lastColumn="0" w:oddVBand="0" w:evenVBand="0" w:oddHBand="0" w:evenHBand="0" w:firstRowFirstColumn="0" w:firstRowLastColumn="0" w:lastRowFirstColumn="0" w:lastRowLastColumn="0"/>
            </w:pPr>
          </w:p>
          <w:p w14:paraId="1E207C01" w14:textId="77777777" w:rsidR="00521C7B" w:rsidRDefault="00521C7B">
            <w:pPr>
              <w:jc w:val="center"/>
              <w:cnfStyle w:val="000000000000" w:firstRow="0" w:lastRow="0" w:firstColumn="0" w:lastColumn="0" w:oddVBand="0" w:evenVBand="0" w:oddHBand="0" w:evenHBand="0" w:firstRowFirstColumn="0" w:firstRowLastColumn="0" w:lastRowFirstColumn="0" w:lastRowLastColumn="0"/>
            </w:pPr>
          </w:p>
        </w:tc>
        <w:tc>
          <w:tcPr>
            <w:tcW w:w="2338" w:type="dxa"/>
          </w:tcPr>
          <w:p w14:paraId="5F41FAD1" w14:textId="77777777" w:rsidR="00521C7B" w:rsidRDefault="00521C7B">
            <w:pPr>
              <w:jc w:val="center"/>
              <w:cnfStyle w:val="000000000000" w:firstRow="0" w:lastRow="0" w:firstColumn="0" w:lastColumn="0" w:oddVBand="0" w:evenVBand="0" w:oddHBand="0" w:evenHBand="0" w:firstRowFirstColumn="0" w:firstRowLastColumn="0" w:lastRowFirstColumn="0" w:lastRowLastColumn="0"/>
            </w:pPr>
          </w:p>
          <w:p w14:paraId="01401692" w14:textId="77777777" w:rsidR="00521C7B" w:rsidRDefault="00521C7B">
            <w:pPr>
              <w:jc w:val="center"/>
              <w:cnfStyle w:val="000000000000" w:firstRow="0" w:lastRow="0" w:firstColumn="0" w:lastColumn="0" w:oddVBand="0" w:evenVBand="0" w:oddHBand="0" w:evenHBand="0" w:firstRowFirstColumn="0" w:firstRowLastColumn="0" w:lastRowFirstColumn="0" w:lastRowLastColumn="0"/>
            </w:pPr>
          </w:p>
        </w:tc>
      </w:tr>
      <w:tr w:rsidR="00521C7B" w14:paraId="2FB1BE6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4DB36993" w14:textId="77777777" w:rsidR="00521C7B" w:rsidRDefault="00521C7B">
            <w:pPr>
              <w:jc w:val="center"/>
            </w:pPr>
          </w:p>
          <w:p w14:paraId="76E60F0B" w14:textId="77777777" w:rsidR="00521C7B" w:rsidRDefault="00521C7B">
            <w:pPr>
              <w:jc w:val="center"/>
            </w:pPr>
          </w:p>
        </w:tc>
        <w:tc>
          <w:tcPr>
            <w:tcW w:w="2970" w:type="dxa"/>
          </w:tcPr>
          <w:p w14:paraId="72DC0B09" w14:textId="77777777" w:rsidR="00521C7B" w:rsidRDefault="00521C7B">
            <w:pPr>
              <w:jc w:val="center"/>
              <w:cnfStyle w:val="000000100000" w:firstRow="0" w:lastRow="0" w:firstColumn="0" w:lastColumn="0" w:oddVBand="0" w:evenVBand="0" w:oddHBand="1" w:evenHBand="0" w:firstRowFirstColumn="0" w:firstRowLastColumn="0" w:lastRowFirstColumn="0" w:lastRowLastColumn="0"/>
            </w:pPr>
          </w:p>
          <w:p w14:paraId="7EA043CA" w14:textId="77777777" w:rsidR="00521C7B" w:rsidRDefault="00521C7B">
            <w:pPr>
              <w:jc w:val="center"/>
              <w:cnfStyle w:val="000000100000" w:firstRow="0" w:lastRow="0" w:firstColumn="0" w:lastColumn="0" w:oddVBand="0" w:evenVBand="0" w:oddHBand="1" w:evenHBand="0" w:firstRowFirstColumn="0" w:firstRowLastColumn="0" w:lastRowFirstColumn="0" w:lastRowLastColumn="0"/>
            </w:pPr>
          </w:p>
        </w:tc>
        <w:tc>
          <w:tcPr>
            <w:tcW w:w="2697" w:type="dxa"/>
          </w:tcPr>
          <w:p w14:paraId="65558F65" w14:textId="77777777" w:rsidR="00521C7B" w:rsidRDefault="00521C7B">
            <w:pPr>
              <w:jc w:val="center"/>
              <w:cnfStyle w:val="000000100000" w:firstRow="0" w:lastRow="0" w:firstColumn="0" w:lastColumn="0" w:oddVBand="0" w:evenVBand="0" w:oddHBand="1" w:evenHBand="0" w:firstRowFirstColumn="0" w:firstRowLastColumn="0" w:lastRowFirstColumn="0" w:lastRowLastColumn="0"/>
            </w:pPr>
          </w:p>
          <w:p w14:paraId="1E6B0F01" w14:textId="77777777" w:rsidR="00521C7B" w:rsidRDefault="00521C7B">
            <w:pPr>
              <w:jc w:val="center"/>
              <w:cnfStyle w:val="000000100000" w:firstRow="0" w:lastRow="0" w:firstColumn="0" w:lastColumn="0" w:oddVBand="0" w:evenVBand="0" w:oddHBand="1" w:evenHBand="0" w:firstRowFirstColumn="0" w:firstRowLastColumn="0" w:lastRowFirstColumn="0" w:lastRowLastColumn="0"/>
            </w:pPr>
          </w:p>
        </w:tc>
        <w:tc>
          <w:tcPr>
            <w:tcW w:w="2338" w:type="dxa"/>
          </w:tcPr>
          <w:p w14:paraId="0C2B4FC4" w14:textId="77777777" w:rsidR="00521C7B" w:rsidRDefault="00521C7B">
            <w:pPr>
              <w:jc w:val="center"/>
              <w:cnfStyle w:val="000000100000" w:firstRow="0" w:lastRow="0" w:firstColumn="0" w:lastColumn="0" w:oddVBand="0" w:evenVBand="0" w:oddHBand="1" w:evenHBand="0" w:firstRowFirstColumn="0" w:firstRowLastColumn="0" w:lastRowFirstColumn="0" w:lastRowLastColumn="0"/>
            </w:pPr>
          </w:p>
          <w:p w14:paraId="749FC0BB" w14:textId="77777777" w:rsidR="00521C7B" w:rsidRDefault="00521C7B">
            <w:pPr>
              <w:jc w:val="center"/>
              <w:cnfStyle w:val="000000100000" w:firstRow="0" w:lastRow="0" w:firstColumn="0" w:lastColumn="0" w:oddVBand="0" w:evenVBand="0" w:oddHBand="1" w:evenHBand="0" w:firstRowFirstColumn="0" w:firstRowLastColumn="0" w:lastRowFirstColumn="0" w:lastRowLastColumn="0"/>
            </w:pPr>
          </w:p>
        </w:tc>
      </w:tr>
      <w:tr w:rsidR="00521C7B" w14:paraId="02EE773C" w14:textId="77777777">
        <w:tc>
          <w:tcPr>
            <w:cnfStyle w:val="001000000000" w:firstRow="0" w:lastRow="0" w:firstColumn="1" w:lastColumn="0" w:oddVBand="0" w:evenVBand="0" w:oddHBand="0" w:evenHBand="0" w:firstRowFirstColumn="0" w:firstRowLastColumn="0" w:lastRowFirstColumn="0" w:lastRowLastColumn="0"/>
            <w:tcW w:w="1345" w:type="dxa"/>
          </w:tcPr>
          <w:p w14:paraId="50E2EBB5" w14:textId="77777777" w:rsidR="00521C7B" w:rsidRDefault="00521C7B">
            <w:pPr>
              <w:jc w:val="center"/>
            </w:pPr>
          </w:p>
          <w:p w14:paraId="2C795A9E" w14:textId="77777777" w:rsidR="00521C7B" w:rsidRDefault="00521C7B">
            <w:pPr>
              <w:jc w:val="center"/>
            </w:pPr>
          </w:p>
        </w:tc>
        <w:tc>
          <w:tcPr>
            <w:tcW w:w="2970" w:type="dxa"/>
          </w:tcPr>
          <w:p w14:paraId="46962D66" w14:textId="77777777" w:rsidR="00521C7B" w:rsidRDefault="00521C7B">
            <w:pPr>
              <w:jc w:val="center"/>
              <w:cnfStyle w:val="000000000000" w:firstRow="0" w:lastRow="0" w:firstColumn="0" w:lastColumn="0" w:oddVBand="0" w:evenVBand="0" w:oddHBand="0" w:evenHBand="0" w:firstRowFirstColumn="0" w:firstRowLastColumn="0" w:lastRowFirstColumn="0" w:lastRowLastColumn="0"/>
            </w:pPr>
          </w:p>
          <w:p w14:paraId="0A587F45" w14:textId="77777777" w:rsidR="00521C7B" w:rsidRDefault="00521C7B">
            <w:pPr>
              <w:jc w:val="center"/>
              <w:cnfStyle w:val="000000000000" w:firstRow="0" w:lastRow="0" w:firstColumn="0" w:lastColumn="0" w:oddVBand="0" w:evenVBand="0" w:oddHBand="0" w:evenHBand="0" w:firstRowFirstColumn="0" w:firstRowLastColumn="0" w:lastRowFirstColumn="0" w:lastRowLastColumn="0"/>
            </w:pPr>
          </w:p>
        </w:tc>
        <w:tc>
          <w:tcPr>
            <w:tcW w:w="2697" w:type="dxa"/>
          </w:tcPr>
          <w:p w14:paraId="00172C0C" w14:textId="77777777" w:rsidR="00521C7B" w:rsidRDefault="00521C7B">
            <w:pPr>
              <w:jc w:val="center"/>
              <w:cnfStyle w:val="000000000000" w:firstRow="0" w:lastRow="0" w:firstColumn="0" w:lastColumn="0" w:oddVBand="0" w:evenVBand="0" w:oddHBand="0" w:evenHBand="0" w:firstRowFirstColumn="0" w:firstRowLastColumn="0" w:lastRowFirstColumn="0" w:lastRowLastColumn="0"/>
            </w:pPr>
          </w:p>
          <w:p w14:paraId="140181C2" w14:textId="77777777" w:rsidR="00521C7B" w:rsidRDefault="00521C7B">
            <w:pPr>
              <w:jc w:val="center"/>
              <w:cnfStyle w:val="000000000000" w:firstRow="0" w:lastRow="0" w:firstColumn="0" w:lastColumn="0" w:oddVBand="0" w:evenVBand="0" w:oddHBand="0" w:evenHBand="0" w:firstRowFirstColumn="0" w:firstRowLastColumn="0" w:lastRowFirstColumn="0" w:lastRowLastColumn="0"/>
            </w:pPr>
          </w:p>
        </w:tc>
        <w:tc>
          <w:tcPr>
            <w:tcW w:w="2338" w:type="dxa"/>
          </w:tcPr>
          <w:p w14:paraId="18DBA834" w14:textId="77777777" w:rsidR="00521C7B" w:rsidRDefault="00521C7B">
            <w:pPr>
              <w:jc w:val="center"/>
              <w:cnfStyle w:val="000000000000" w:firstRow="0" w:lastRow="0" w:firstColumn="0" w:lastColumn="0" w:oddVBand="0" w:evenVBand="0" w:oddHBand="0" w:evenHBand="0" w:firstRowFirstColumn="0" w:firstRowLastColumn="0" w:lastRowFirstColumn="0" w:lastRowLastColumn="0"/>
            </w:pPr>
          </w:p>
          <w:p w14:paraId="3DD080EA" w14:textId="77777777" w:rsidR="00521C7B" w:rsidRDefault="00521C7B">
            <w:pPr>
              <w:cnfStyle w:val="000000000000" w:firstRow="0" w:lastRow="0" w:firstColumn="0" w:lastColumn="0" w:oddVBand="0" w:evenVBand="0" w:oddHBand="0" w:evenHBand="0" w:firstRowFirstColumn="0" w:firstRowLastColumn="0" w:lastRowFirstColumn="0" w:lastRowLastColumn="0"/>
            </w:pPr>
          </w:p>
        </w:tc>
      </w:tr>
      <w:tr w:rsidR="00521C7B" w14:paraId="13C59C7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1160DB1E" w14:textId="77777777" w:rsidR="00521C7B" w:rsidRDefault="00521C7B">
            <w:pPr>
              <w:jc w:val="center"/>
            </w:pPr>
          </w:p>
          <w:p w14:paraId="4BC2C8B8" w14:textId="77777777" w:rsidR="00521C7B" w:rsidRDefault="00521C7B">
            <w:pPr>
              <w:jc w:val="center"/>
            </w:pPr>
          </w:p>
        </w:tc>
        <w:tc>
          <w:tcPr>
            <w:tcW w:w="2970" w:type="dxa"/>
          </w:tcPr>
          <w:p w14:paraId="0A9B1BE1" w14:textId="77777777" w:rsidR="00521C7B" w:rsidRDefault="00521C7B">
            <w:pPr>
              <w:jc w:val="center"/>
              <w:cnfStyle w:val="000000100000" w:firstRow="0" w:lastRow="0" w:firstColumn="0" w:lastColumn="0" w:oddVBand="0" w:evenVBand="0" w:oddHBand="1" w:evenHBand="0" w:firstRowFirstColumn="0" w:firstRowLastColumn="0" w:lastRowFirstColumn="0" w:lastRowLastColumn="0"/>
            </w:pPr>
          </w:p>
          <w:p w14:paraId="7B8942D4" w14:textId="77777777" w:rsidR="00521C7B" w:rsidRDefault="00521C7B">
            <w:pPr>
              <w:jc w:val="center"/>
              <w:cnfStyle w:val="000000100000" w:firstRow="0" w:lastRow="0" w:firstColumn="0" w:lastColumn="0" w:oddVBand="0" w:evenVBand="0" w:oddHBand="1" w:evenHBand="0" w:firstRowFirstColumn="0" w:firstRowLastColumn="0" w:lastRowFirstColumn="0" w:lastRowLastColumn="0"/>
            </w:pPr>
          </w:p>
        </w:tc>
        <w:tc>
          <w:tcPr>
            <w:tcW w:w="2697" w:type="dxa"/>
          </w:tcPr>
          <w:p w14:paraId="5BD5B2C7" w14:textId="77777777" w:rsidR="00521C7B" w:rsidRDefault="00521C7B">
            <w:pPr>
              <w:jc w:val="center"/>
              <w:cnfStyle w:val="000000100000" w:firstRow="0" w:lastRow="0" w:firstColumn="0" w:lastColumn="0" w:oddVBand="0" w:evenVBand="0" w:oddHBand="1" w:evenHBand="0" w:firstRowFirstColumn="0" w:firstRowLastColumn="0" w:lastRowFirstColumn="0" w:lastRowLastColumn="0"/>
            </w:pPr>
          </w:p>
          <w:p w14:paraId="30386E8F" w14:textId="77777777" w:rsidR="00521C7B" w:rsidRDefault="00521C7B">
            <w:pPr>
              <w:jc w:val="center"/>
              <w:cnfStyle w:val="000000100000" w:firstRow="0" w:lastRow="0" w:firstColumn="0" w:lastColumn="0" w:oddVBand="0" w:evenVBand="0" w:oddHBand="1" w:evenHBand="0" w:firstRowFirstColumn="0" w:firstRowLastColumn="0" w:lastRowFirstColumn="0" w:lastRowLastColumn="0"/>
            </w:pPr>
          </w:p>
        </w:tc>
        <w:tc>
          <w:tcPr>
            <w:tcW w:w="2338" w:type="dxa"/>
          </w:tcPr>
          <w:p w14:paraId="7FF63DDC" w14:textId="77777777" w:rsidR="00521C7B" w:rsidRDefault="00521C7B">
            <w:pPr>
              <w:jc w:val="center"/>
              <w:cnfStyle w:val="000000100000" w:firstRow="0" w:lastRow="0" w:firstColumn="0" w:lastColumn="0" w:oddVBand="0" w:evenVBand="0" w:oddHBand="1" w:evenHBand="0" w:firstRowFirstColumn="0" w:firstRowLastColumn="0" w:lastRowFirstColumn="0" w:lastRowLastColumn="0"/>
            </w:pPr>
          </w:p>
          <w:p w14:paraId="24B01FED" w14:textId="77777777" w:rsidR="00521C7B" w:rsidRDefault="00521C7B">
            <w:pPr>
              <w:jc w:val="center"/>
              <w:cnfStyle w:val="000000100000" w:firstRow="0" w:lastRow="0" w:firstColumn="0" w:lastColumn="0" w:oddVBand="0" w:evenVBand="0" w:oddHBand="1" w:evenHBand="0" w:firstRowFirstColumn="0" w:firstRowLastColumn="0" w:lastRowFirstColumn="0" w:lastRowLastColumn="0"/>
            </w:pPr>
          </w:p>
        </w:tc>
      </w:tr>
    </w:tbl>
    <w:p w14:paraId="1F0F709F" w14:textId="77777777" w:rsidR="00521C7B" w:rsidRDefault="00521C7B"/>
    <w:p w14:paraId="2E6047DF" w14:textId="77777777" w:rsidR="00521C7B" w:rsidRDefault="00B167A8">
      <w:r>
        <w:br w:type="page"/>
      </w:r>
    </w:p>
    <w:p w14:paraId="3EB2141F" w14:textId="77777777" w:rsidR="00521C7B" w:rsidRDefault="00B167A8">
      <w:pPr>
        <w:keepNext/>
        <w:keepLines/>
        <w:spacing w:before="240" w:after="0"/>
        <w:rPr>
          <w:b/>
          <w:smallCaps/>
          <w:sz w:val="32"/>
          <w:szCs w:val="32"/>
        </w:rPr>
      </w:pPr>
      <w:r>
        <w:rPr>
          <w:b/>
          <w:smallCaps/>
          <w:sz w:val="32"/>
          <w:szCs w:val="32"/>
        </w:rPr>
        <w:lastRenderedPageBreak/>
        <w:t>Contents</w:t>
      </w:r>
    </w:p>
    <w:sdt>
      <w:sdtPr>
        <w:id w:val="-1150278562"/>
        <w:docPartObj>
          <w:docPartGallery w:val="Table of Contents"/>
          <w:docPartUnique/>
        </w:docPartObj>
      </w:sdtPr>
      <w:sdtEndPr/>
      <w:sdtContent>
        <w:p w14:paraId="784AA65E" w14:textId="1E4F2A3C" w:rsidR="004539F4" w:rsidRDefault="00B167A8">
          <w:pPr>
            <w:pStyle w:val="TOC2"/>
            <w:tabs>
              <w:tab w:val="right" w:pos="9350"/>
            </w:tabs>
            <w:rPr>
              <w:noProof/>
            </w:rPr>
          </w:pPr>
          <w:r>
            <w:fldChar w:fldCharType="begin"/>
          </w:r>
          <w:r>
            <w:instrText xml:space="preserve"> TOC \h \u \z </w:instrText>
          </w:r>
          <w:r>
            <w:fldChar w:fldCharType="separate"/>
          </w:r>
          <w:bookmarkStart w:id="3" w:name="_GoBack"/>
          <w:r w:rsidR="004539F4" w:rsidRPr="00235337">
            <w:rPr>
              <w:rStyle w:val="Hyperlink"/>
              <w:noProof/>
            </w:rPr>
            <w:fldChar w:fldCharType="begin"/>
          </w:r>
          <w:r w:rsidR="004539F4" w:rsidRPr="00235337">
            <w:rPr>
              <w:rStyle w:val="Hyperlink"/>
              <w:noProof/>
            </w:rPr>
            <w:instrText xml:space="preserve"> </w:instrText>
          </w:r>
          <w:r w:rsidR="004539F4">
            <w:rPr>
              <w:noProof/>
            </w:rPr>
            <w:instrText>HYPERLINK \l "_Toc83814822"</w:instrText>
          </w:r>
          <w:r w:rsidR="004539F4" w:rsidRPr="00235337">
            <w:rPr>
              <w:rStyle w:val="Hyperlink"/>
              <w:noProof/>
            </w:rPr>
            <w:instrText xml:space="preserve"> </w:instrText>
          </w:r>
          <w:r w:rsidR="004539F4" w:rsidRPr="00235337">
            <w:rPr>
              <w:rStyle w:val="Hyperlink"/>
              <w:noProof/>
            </w:rPr>
          </w:r>
          <w:r w:rsidR="004539F4" w:rsidRPr="00235337">
            <w:rPr>
              <w:rStyle w:val="Hyperlink"/>
              <w:noProof/>
            </w:rPr>
            <w:fldChar w:fldCharType="separate"/>
          </w:r>
          <w:r w:rsidR="004539F4" w:rsidRPr="00235337">
            <w:rPr>
              <w:rStyle w:val="Hyperlink"/>
              <w:noProof/>
            </w:rPr>
            <w:t>Document Review History</w:t>
          </w:r>
          <w:r w:rsidR="004539F4">
            <w:rPr>
              <w:noProof/>
              <w:webHidden/>
            </w:rPr>
            <w:tab/>
          </w:r>
          <w:r w:rsidR="004539F4">
            <w:rPr>
              <w:noProof/>
              <w:webHidden/>
            </w:rPr>
            <w:fldChar w:fldCharType="begin"/>
          </w:r>
          <w:r w:rsidR="004539F4">
            <w:rPr>
              <w:noProof/>
              <w:webHidden/>
            </w:rPr>
            <w:instrText xml:space="preserve"> PAGEREF _Toc83814822 \h </w:instrText>
          </w:r>
          <w:r w:rsidR="004539F4">
            <w:rPr>
              <w:noProof/>
              <w:webHidden/>
            </w:rPr>
          </w:r>
          <w:r w:rsidR="004539F4">
            <w:rPr>
              <w:noProof/>
              <w:webHidden/>
            </w:rPr>
            <w:fldChar w:fldCharType="separate"/>
          </w:r>
          <w:r w:rsidR="004539F4">
            <w:rPr>
              <w:noProof/>
              <w:webHidden/>
            </w:rPr>
            <w:t>2</w:t>
          </w:r>
          <w:r w:rsidR="004539F4">
            <w:rPr>
              <w:noProof/>
              <w:webHidden/>
            </w:rPr>
            <w:fldChar w:fldCharType="end"/>
          </w:r>
          <w:r w:rsidR="004539F4" w:rsidRPr="00235337">
            <w:rPr>
              <w:rStyle w:val="Hyperlink"/>
              <w:noProof/>
            </w:rPr>
            <w:fldChar w:fldCharType="end"/>
          </w:r>
        </w:p>
        <w:p w14:paraId="62DD4B19" w14:textId="67FEC510" w:rsidR="004539F4" w:rsidRDefault="004539F4">
          <w:pPr>
            <w:pStyle w:val="TOC2"/>
            <w:tabs>
              <w:tab w:val="right" w:pos="9350"/>
            </w:tabs>
            <w:rPr>
              <w:noProof/>
            </w:rPr>
          </w:pPr>
          <w:hyperlink w:anchor="_Toc83814823" w:history="1">
            <w:r w:rsidRPr="00235337">
              <w:rPr>
                <w:rStyle w:val="Hyperlink"/>
                <w:noProof/>
              </w:rPr>
              <w:t>Document Change History</w:t>
            </w:r>
            <w:r>
              <w:rPr>
                <w:noProof/>
                <w:webHidden/>
              </w:rPr>
              <w:tab/>
            </w:r>
            <w:r>
              <w:rPr>
                <w:noProof/>
                <w:webHidden/>
              </w:rPr>
              <w:fldChar w:fldCharType="begin"/>
            </w:r>
            <w:r>
              <w:rPr>
                <w:noProof/>
                <w:webHidden/>
              </w:rPr>
              <w:instrText xml:space="preserve"> PAGEREF _Toc83814823 \h </w:instrText>
            </w:r>
            <w:r>
              <w:rPr>
                <w:noProof/>
                <w:webHidden/>
              </w:rPr>
            </w:r>
            <w:r>
              <w:rPr>
                <w:noProof/>
                <w:webHidden/>
              </w:rPr>
              <w:fldChar w:fldCharType="separate"/>
            </w:r>
            <w:r>
              <w:rPr>
                <w:noProof/>
                <w:webHidden/>
              </w:rPr>
              <w:t>2</w:t>
            </w:r>
            <w:r>
              <w:rPr>
                <w:noProof/>
                <w:webHidden/>
              </w:rPr>
              <w:fldChar w:fldCharType="end"/>
            </w:r>
          </w:hyperlink>
        </w:p>
        <w:p w14:paraId="5E96EE19" w14:textId="35B6E9D4" w:rsidR="004539F4" w:rsidRDefault="004539F4">
          <w:pPr>
            <w:pStyle w:val="TOC1"/>
            <w:tabs>
              <w:tab w:val="right" w:pos="9350"/>
            </w:tabs>
            <w:rPr>
              <w:noProof/>
            </w:rPr>
          </w:pPr>
          <w:hyperlink w:anchor="_Toc83814824" w:history="1">
            <w:r w:rsidRPr="00235337">
              <w:rPr>
                <w:rStyle w:val="Hyperlink"/>
                <w:noProof/>
              </w:rPr>
              <w:t>Introduction</w:t>
            </w:r>
            <w:r>
              <w:rPr>
                <w:noProof/>
                <w:webHidden/>
              </w:rPr>
              <w:tab/>
            </w:r>
            <w:r>
              <w:rPr>
                <w:noProof/>
                <w:webHidden/>
              </w:rPr>
              <w:fldChar w:fldCharType="begin"/>
            </w:r>
            <w:r>
              <w:rPr>
                <w:noProof/>
                <w:webHidden/>
              </w:rPr>
              <w:instrText xml:space="preserve"> PAGEREF _Toc83814824 \h </w:instrText>
            </w:r>
            <w:r>
              <w:rPr>
                <w:noProof/>
                <w:webHidden/>
              </w:rPr>
            </w:r>
            <w:r>
              <w:rPr>
                <w:noProof/>
                <w:webHidden/>
              </w:rPr>
              <w:fldChar w:fldCharType="separate"/>
            </w:r>
            <w:r>
              <w:rPr>
                <w:noProof/>
                <w:webHidden/>
              </w:rPr>
              <w:t>4</w:t>
            </w:r>
            <w:r>
              <w:rPr>
                <w:noProof/>
                <w:webHidden/>
              </w:rPr>
              <w:fldChar w:fldCharType="end"/>
            </w:r>
          </w:hyperlink>
        </w:p>
        <w:p w14:paraId="5F392420" w14:textId="7BB9D47D" w:rsidR="004539F4" w:rsidRDefault="004539F4">
          <w:pPr>
            <w:pStyle w:val="TOC2"/>
            <w:tabs>
              <w:tab w:val="right" w:pos="9350"/>
            </w:tabs>
            <w:rPr>
              <w:noProof/>
            </w:rPr>
          </w:pPr>
          <w:hyperlink w:anchor="_Toc83814825" w:history="1">
            <w:r w:rsidRPr="00235337">
              <w:rPr>
                <w:rStyle w:val="Hyperlink"/>
                <w:noProof/>
              </w:rPr>
              <w:t>Background</w:t>
            </w:r>
            <w:r>
              <w:rPr>
                <w:noProof/>
                <w:webHidden/>
              </w:rPr>
              <w:tab/>
            </w:r>
            <w:r>
              <w:rPr>
                <w:noProof/>
                <w:webHidden/>
              </w:rPr>
              <w:fldChar w:fldCharType="begin"/>
            </w:r>
            <w:r>
              <w:rPr>
                <w:noProof/>
                <w:webHidden/>
              </w:rPr>
              <w:instrText xml:space="preserve"> PAGEREF _Toc83814825 \h </w:instrText>
            </w:r>
            <w:r>
              <w:rPr>
                <w:noProof/>
                <w:webHidden/>
              </w:rPr>
            </w:r>
            <w:r>
              <w:rPr>
                <w:noProof/>
                <w:webHidden/>
              </w:rPr>
              <w:fldChar w:fldCharType="separate"/>
            </w:r>
            <w:r>
              <w:rPr>
                <w:noProof/>
                <w:webHidden/>
              </w:rPr>
              <w:t>4</w:t>
            </w:r>
            <w:r>
              <w:rPr>
                <w:noProof/>
                <w:webHidden/>
              </w:rPr>
              <w:fldChar w:fldCharType="end"/>
            </w:r>
          </w:hyperlink>
        </w:p>
        <w:p w14:paraId="2E2BC0CF" w14:textId="349A9934" w:rsidR="004539F4" w:rsidRDefault="004539F4">
          <w:pPr>
            <w:pStyle w:val="TOC2"/>
            <w:tabs>
              <w:tab w:val="right" w:pos="9350"/>
            </w:tabs>
            <w:rPr>
              <w:noProof/>
            </w:rPr>
          </w:pPr>
          <w:hyperlink w:anchor="_Toc83814826" w:history="1">
            <w:r w:rsidRPr="00235337">
              <w:rPr>
                <w:rStyle w:val="Hyperlink"/>
                <w:noProof/>
              </w:rPr>
              <w:t>Purpose</w:t>
            </w:r>
            <w:r>
              <w:rPr>
                <w:noProof/>
                <w:webHidden/>
              </w:rPr>
              <w:tab/>
            </w:r>
            <w:r>
              <w:rPr>
                <w:noProof/>
                <w:webHidden/>
              </w:rPr>
              <w:fldChar w:fldCharType="begin"/>
            </w:r>
            <w:r>
              <w:rPr>
                <w:noProof/>
                <w:webHidden/>
              </w:rPr>
              <w:instrText xml:space="preserve"> PAGEREF _Toc83814826 \h </w:instrText>
            </w:r>
            <w:r>
              <w:rPr>
                <w:noProof/>
                <w:webHidden/>
              </w:rPr>
            </w:r>
            <w:r>
              <w:rPr>
                <w:noProof/>
                <w:webHidden/>
              </w:rPr>
              <w:fldChar w:fldCharType="separate"/>
            </w:r>
            <w:r>
              <w:rPr>
                <w:noProof/>
                <w:webHidden/>
              </w:rPr>
              <w:t>4</w:t>
            </w:r>
            <w:r>
              <w:rPr>
                <w:noProof/>
                <w:webHidden/>
              </w:rPr>
              <w:fldChar w:fldCharType="end"/>
            </w:r>
          </w:hyperlink>
        </w:p>
        <w:p w14:paraId="5F908F3A" w14:textId="5151CD47" w:rsidR="004539F4" w:rsidRDefault="004539F4">
          <w:pPr>
            <w:pStyle w:val="TOC2"/>
            <w:tabs>
              <w:tab w:val="right" w:pos="9350"/>
            </w:tabs>
            <w:rPr>
              <w:noProof/>
            </w:rPr>
          </w:pPr>
          <w:hyperlink w:anchor="_Toc83814827" w:history="1">
            <w:r w:rsidRPr="00235337">
              <w:rPr>
                <w:rStyle w:val="Hyperlink"/>
                <w:noProof/>
              </w:rPr>
              <w:t>Scope and Applicability</w:t>
            </w:r>
            <w:r>
              <w:rPr>
                <w:noProof/>
                <w:webHidden/>
              </w:rPr>
              <w:tab/>
            </w:r>
            <w:r>
              <w:rPr>
                <w:noProof/>
                <w:webHidden/>
              </w:rPr>
              <w:fldChar w:fldCharType="begin"/>
            </w:r>
            <w:r>
              <w:rPr>
                <w:noProof/>
                <w:webHidden/>
              </w:rPr>
              <w:instrText xml:space="preserve"> PAGEREF _Toc83814827 \h </w:instrText>
            </w:r>
            <w:r>
              <w:rPr>
                <w:noProof/>
                <w:webHidden/>
              </w:rPr>
            </w:r>
            <w:r>
              <w:rPr>
                <w:noProof/>
                <w:webHidden/>
              </w:rPr>
              <w:fldChar w:fldCharType="separate"/>
            </w:r>
            <w:r>
              <w:rPr>
                <w:noProof/>
                <w:webHidden/>
              </w:rPr>
              <w:t>4</w:t>
            </w:r>
            <w:r>
              <w:rPr>
                <w:noProof/>
                <w:webHidden/>
              </w:rPr>
              <w:fldChar w:fldCharType="end"/>
            </w:r>
          </w:hyperlink>
        </w:p>
        <w:p w14:paraId="47D38F98" w14:textId="4C6D24B9" w:rsidR="004539F4" w:rsidRDefault="004539F4">
          <w:pPr>
            <w:pStyle w:val="TOC1"/>
            <w:tabs>
              <w:tab w:val="right" w:pos="9350"/>
            </w:tabs>
            <w:rPr>
              <w:noProof/>
            </w:rPr>
          </w:pPr>
          <w:hyperlink w:anchor="_Toc83814828" w:history="1">
            <w:r w:rsidRPr="00235337">
              <w:rPr>
                <w:rStyle w:val="Hyperlink"/>
                <w:noProof/>
              </w:rPr>
              <w:t>Media Protection Policies</w:t>
            </w:r>
            <w:r>
              <w:rPr>
                <w:noProof/>
                <w:webHidden/>
              </w:rPr>
              <w:tab/>
            </w:r>
            <w:r>
              <w:rPr>
                <w:noProof/>
                <w:webHidden/>
              </w:rPr>
              <w:fldChar w:fldCharType="begin"/>
            </w:r>
            <w:r>
              <w:rPr>
                <w:noProof/>
                <w:webHidden/>
              </w:rPr>
              <w:instrText xml:space="preserve"> PAGEREF _Toc83814828 \h </w:instrText>
            </w:r>
            <w:r>
              <w:rPr>
                <w:noProof/>
                <w:webHidden/>
              </w:rPr>
            </w:r>
            <w:r>
              <w:rPr>
                <w:noProof/>
                <w:webHidden/>
              </w:rPr>
              <w:fldChar w:fldCharType="separate"/>
            </w:r>
            <w:r>
              <w:rPr>
                <w:noProof/>
                <w:webHidden/>
              </w:rPr>
              <w:t>4</w:t>
            </w:r>
            <w:r>
              <w:rPr>
                <w:noProof/>
                <w:webHidden/>
              </w:rPr>
              <w:fldChar w:fldCharType="end"/>
            </w:r>
          </w:hyperlink>
        </w:p>
        <w:p w14:paraId="1A3886CC" w14:textId="4C9309B5" w:rsidR="004539F4" w:rsidRDefault="004539F4">
          <w:pPr>
            <w:pStyle w:val="TOC2"/>
            <w:tabs>
              <w:tab w:val="right" w:pos="9350"/>
            </w:tabs>
            <w:rPr>
              <w:noProof/>
            </w:rPr>
          </w:pPr>
          <w:hyperlink w:anchor="_Toc83814829" w:history="1">
            <w:r w:rsidRPr="00235337">
              <w:rPr>
                <w:rStyle w:val="Hyperlink"/>
                <w:noProof/>
              </w:rPr>
              <w:t>(MP-2) Media Access</w:t>
            </w:r>
            <w:r>
              <w:rPr>
                <w:noProof/>
                <w:webHidden/>
              </w:rPr>
              <w:tab/>
            </w:r>
            <w:r>
              <w:rPr>
                <w:noProof/>
                <w:webHidden/>
              </w:rPr>
              <w:fldChar w:fldCharType="begin"/>
            </w:r>
            <w:r>
              <w:rPr>
                <w:noProof/>
                <w:webHidden/>
              </w:rPr>
              <w:instrText xml:space="preserve"> PAGEREF _Toc83814829 \h </w:instrText>
            </w:r>
            <w:r>
              <w:rPr>
                <w:noProof/>
                <w:webHidden/>
              </w:rPr>
            </w:r>
            <w:r>
              <w:rPr>
                <w:noProof/>
                <w:webHidden/>
              </w:rPr>
              <w:fldChar w:fldCharType="separate"/>
            </w:r>
            <w:r>
              <w:rPr>
                <w:noProof/>
                <w:webHidden/>
              </w:rPr>
              <w:t>4</w:t>
            </w:r>
            <w:r>
              <w:rPr>
                <w:noProof/>
                <w:webHidden/>
              </w:rPr>
              <w:fldChar w:fldCharType="end"/>
            </w:r>
          </w:hyperlink>
        </w:p>
        <w:p w14:paraId="05980C04" w14:textId="585557B6" w:rsidR="004539F4" w:rsidRDefault="004539F4">
          <w:pPr>
            <w:pStyle w:val="TOC2"/>
            <w:tabs>
              <w:tab w:val="right" w:pos="9350"/>
            </w:tabs>
            <w:rPr>
              <w:noProof/>
            </w:rPr>
          </w:pPr>
          <w:hyperlink w:anchor="_Toc83814830" w:history="1">
            <w:r w:rsidRPr="00235337">
              <w:rPr>
                <w:rStyle w:val="Hyperlink"/>
                <w:noProof/>
              </w:rPr>
              <w:t>(MP-3) Media Marking</w:t>
            </w:r>
            <w:r>
              <w:rPr>
                <w:noProof/>
                <w:webHidden/>
              </w:rPr>
              <w:tab/>
            </w:r>
            <w:r>
              <w:rPr>
                <w:noProof/>
                <w:webHidden/>
              </w:rPr>
              <w:fldChar w:fldCharType="begin"/>
            </w:r>
            <w:r>
              <w:rPr>
                <w:noProof/>
                <w:webHidden/>
              </w:rPr>
              <w:instrText xml:space="preserve"> PAGEREF _Toc83814830 \h </w:instrText>
            </w:r>
            <w:r>
              <w:rPr>
                <w:noProof/>
                <w:webHidden/>
              </w:rPr>
            </w:r>
            <w:r>
              <w:rPr>
                <w:noProof/>
                <w:webHidden/>
              </w:rPr>
              <w:fldChar w:fldCharType="separate"/>
            </w:r>
            <w:r>
              <w:rPr>
                <w:noProof/>
                <w:webHidden/>
              </w:rPr>
              <w:t>5</w:t>
            </w:r>
            <w:r>
              <w:rPr>
                <w:noProof/>
                <w:webHidden/>
              </w:rPr>
              <w:fldChar w:fldCharType="end"/>
            </w:r>
          </w:hyperlink>
        </w:p>
        <w:p w14:paraId="3511A901" w14:textId="65250199" w:rsidR="004539F4" w:rsidRDefault="004539F4">
          <w:pPr>
            <w:pStyle w:val="TOC2"/>
            <w:tabs>
              <w:tab w:val="right" w:pos="9350"/>
            </w:tabs>
            <w:rPr>
              <w:noProof/>
            </w:rPr>
          </w:pPr>
          <w:hyperlink w:anchor="_Toc83814831" w:history="1">
            <w:r w:rsidRPr="00235337">
              <w:rPr>
                <w:rStyle w:val="Hyperlink"/>
                <w:noProof/>
              </w:rPr>
              <w:t>(MP-4) Media Storage</w:t>
            </w:r>
            <w:r>
              <w:rPr>
                <w:noProof/>
                <w:webHidden/>
              </w:rPr>
              <w:tab/>
            </w:r>
            <w:r>
              <w:rPr>
                <w:noProof/>
                <w:webHidden/>
              </w:rPr>
              <w:fldChar w:fldCharType="begin"/>
            </w:r>
            <w:r>
              <w:rPr>
                <w:noProof/>
                <w:webHidden/>
              </w:rPr>
              <w:instrText xml:space="preserve"> PAGEREF _Toc83814831 \h </w:instrText>
            </w:r>
            <w:r>
              <w:rPr>
                <w:noProof/>
                <w:webHidden/>
              </w:rPr>
            </w:r>
            <w:r>
              <w:rPr>
                <w:noProof/>
                <w:webHidden/>
              </w:rPr>
              <w:fldChar w:fldCharType="separate"/>
            </w:r>
            <w:r>
              <w:rPr>
                <w:noProof/>
                <w:webHidden/>
              </w:rPr>
              <w:t>5</w:t>
            </w:r>
            <w:r>
              <w:rPr>
                <w:noProof/>
                <w:webHidden/>
              </w:rPr>
              <w:fldChar w:fldCharType="end"/>
            </w:r>
          </w:hyperlink>
        </w:p>
        <w:p w14:paraId="018D6402" w14:textId="77A883D8" w:rsidR="004539F4" w:rsidRDefault="004539F4">
          <w:pPr>
            <w:pStyle w:val="TOC2"/>
            <w:tabs>
              <w:tab w:val="right" w:pos="9350"/>
            </w:tabs>
            <w:rPr>
              <w:noProof/>
            </w:rPr>
          </w:pPr>
          <w:hyperlink w:anchor="_Toc83814832" w:history="1">
            <w:r w:rsidRPr="00235337">
              <w:rPr>
                <w:rStyle w:val="Hyperlink"/>
                <w:noProof/>
              </w:rPr>
              <w:t>(MP-5) Media Transport</w:t>
            </w:r>
            <w:r>
              <w:rPr>
                <w:noProof/>
                <w:webHidden/>
              </w:rPr>
              <w:tab/>
            </w:r>
            <w:r>
              <w:rPr>
                <w:noProof/>
                <w:webHidden/>
              </w:rPr>
              <w:fldChar w:fldCharType="begin"/>
            </w:r>
            <w:r>
              <w:rPr>
                <w:noProof/>
                <w:webHidden/>
              </w:rPr>
              <w:instrText xml:space="preserve"> PAGEREF _Toc83814832 \h </w:instrText>
            </w:r>
            <w:r>
              <w:rPr>
                <w:noProof/>
                <w:webHidden/>
              </w:rPr>
            </w:r>
            <w:r>
              <w:rPr>
                <w:noProof/>
                <w:webHidden/>
              </w:rPr>
              <w:fldChar w:fldCharType="separate"/>
            </w:r>
            <w:r>
              <w:rPr>
                <w:noProof/>
                <w:webHidden/>
              </w:rPr>
              <w:t>5</w:t>
            </w:r>
            <w:r>
              <w:rPr>
                <w:noProof/>
                <w:webHidden/>
              </w:rPr>
              <w:fldChar w:fldCharType="end"/>
            </w:r>
          </w:hyperlink>
        </w:p>
        <w:p w14:paraId="28424FA2" w14:textId="361CA862" w:rsidR="004539F4" w:rsidRDefault="004539F4">
          <w:pPr>
            <w:pStyle w:val="TOC2"/>
            <w:tabs>
              <w:tab w:val="right" w:pos="9350"/>
            </w:tabs>
            <w:rPr>
              <w:noProof/>
            </w:rPr>
          </w:pPr>
          <w:hyperlink w:anchor="_Toc83814833" w:history="1">
            <w:r w:rsidRPr="00235337">
              <w:rPr>
                <w:rStyle w:val="Hyperlink"/>
                <w:noProof/>
              </w:rPr>
              <w:t>(MP-6) Media Sanitization</w:t>
            </w:r>
            <w:r>
              <w:rPr>
                <w:noProof/>
                <w:webHidden/>
              </w:rPr>
              <w:tab/>
            </w:r>
            <w:r>
              <w:rPr>
                <w:noProof/>
                <w:webHidden/>
              </w:rPr>
              <w:fldChar w:fldCharType="begin"/>
            </w:r>
            <w:r>
              <w:rPr>
                <w:noProof/>
                <w:webHidden/>
              </w:rPr>
              <w:instrText xml:space="preserve"> PAGEREF _Toc83814833 \h </w:instrText>
            </w:r>
            <w:r>
              <w:rPr>
                <w:noProof/>
                <w:webHidden/>
              </w:rPr>
            </w:r>
            <w:r>
              <w:rPr>
                <w:noProof/>
                <w:webHidden/>
              </w:rPr>
              <w:fldChar w:fldCharType="separate"/>
            </w:r>
            <w:r>
              <w:rPr>
                <w:noProof/>
                <w:webHidden/>
              </w:rPr>
              <w:t>5</w:t>
            </w:r>
            <w:r>
              <w:rPr>
                <w:noProof/>
                <w:webHidden/>
              </w:rPr>
              <w:fldChar w:fldCharType="end"/>
            </w:r>
          </w:hyperlink>
        </w:p>
        <w:p w14:paraId="12F5C875" w14:textId="3F77A3DA" w:rsidR="004539F4" w:rsidRDefault="004539F4">
          <w:pPr>
            <w:pStyle w:val="TOC2"/>
            <w:tabs>
              <w:tab w:val="right" w:pos="9350"/>
            </w:tabs>
            <w:rPr>
              <w:noProof/>
            </w:rPr>
          </w:pPr>
          <w:hyperlink w:anchor="_Toc83814834" w:history="1">
            <w:r w:rsidRPr="00235337">
              <w:rPr>
                <w:rStyle w:val="Hyperlink"/>
                <w:noProof/>
              </w:rPr>
              <w:t>(MP-7) Media Use</w:t>
            </w:r>
            <w:r>
              <w:rPr>
                <w:noProof/>
                <w:webHidden/>
              </w:rPr>
              <w:tab/>
            </w:r>
            <w:r>
              <w:rPr>
                <w:noProof/>
                <w:webHidden/>
              </w:rPr>
              <w:fldChar w:fldCharType="begin"/>
            </w:r>
            <w:r>
              <w:rPr>
                <w:noProof/>
                <w:webHidden/>
              </w:rPr>
              <w:instrText xml:space="preserve"> PAGEREF _Toc83814834 \h </w:instrText>
            </w:r>
            <w:r>
              <w:rPr>
                <w:noProof/>
                <w:webHidden/>
              </w:rPr>
            </w:r>
            <w:r>
              <w:rPr>
                <w:noProof/>
                <w:webHidden/>
              </w:rPr>
              <w:fldChar w:fldCharType="separate"/>
            </w:r>
            <w:r>
              <w:rPr>
                <w:noProof/>
                <w:webHidden/>
              </w:rPr>
              <w:t>6</w:t>
            </w:r>
            <w:r>
              <w:rPr>
                <w:noProof/>
                <w:webHidden/>
              </w:rPr>
              <w:fldChar w:fldCharType="end"/>
            </w:r>
          </w:hyperlink>
        </w:p>
        <w:p w14:paraId="7A17DDDF" w14:textId="74090701" w:rsidR="004539F4" w:rsidRDefault="004539F4">
          <w:pPr>
            <w:pStyle w:val="TOC2"/>
            <w:tabs>
              <w:tab w:val="right" w:pos="9350"/>
            </w:tabs>
            <w:rPr>
              <w:noProof/>
            </w:rPr>
          </w:pPr>
          <w:hyperlink w:anchor="_Toc83814835" w:history="1">
            <w:r w:rsidRPr="00235337">
              <w:rPr>
                <w:rStyle w:val="Hyperlink"/>
                <w:noProof/>
              </w:rPr>
              <w:t>(MP-8) Media Downgrading</w:t>
            </w:r>
            <w:r>
              <w:rPr>
                <w:noProof/>
                <w:webHidden/>
              </w:rPr>
              <w:tab/>
            </w:r>
            <w:r>
              <w:rPr>
                <w:noProof/>
                <w:webHidden/>
              </w:rPr>
              <w:fldChar w:fldCharType="begin"/>
            </w:r>
            <w:r>
              <w:rPr>
                <w:noProof/>
                <w:webHidden/>
              </w:rPr>
              <w:instrText xml:space="preserve"> PAGEREF _Toc83814835 \h </w:instrText>
            </w:r>
            <w:r>
              <w:rPr>
                <w:noProof/>
                <w:webHidden/>
              </w:rPr>
            </w:r>
            <w:r>
              <w:rPr>
                <w:noProof/>
                <w:webHidden/>
              </w:rPr>
              <w:fldChar w:fldCharType="separate"/>
            </w:r>
            <w:r>
              <w:rPr>
                <w:noProof/>
                <w:webHidden/>
              </w:rPr>
              <w:t>6</w:t>
            </w:r>
            <w:r>
              <w:rPr>
                <w:noProof/>
                <w:webHidden/>
              </w:rPr>
              <w:fldChar w:fldCharType="end"/>
            </w:r>
          </w:hyperlink>
        </w:p>
        <w:p w14:paraId="00A7A066" w14:textId="2CE462B1" w:rsidR="004539F4" w:rsidRDefault="004539F4">
          <w:pPr>
            <w:pStyle w:val="TOC1"/>
            <w:tabs>
              <w:tab w:val="right" w:pos="9350"/>
            </w:tabs>
            <w:rPr>
              <w:noProof/>
            </w:rPr>
          </w:pPr>
          <w:hyperlink w:anchor="_Toc83814836" w:history="1">
            <w:r w:rsidRPr="00235337">
              <w:rPr>
                <w:rStyle w:val="Hyperlink"/>
                <w:noProof/>
              </w:rPr>
              <w:t>Procedures</w:t>
            </w:r>
            <w:r>
              <w:rPr>
                <w:noProof/>
                <w:webHidden/>
              </w:rPr>
              <w:tab/>
            </w:r>
            <w:r>
              <w:rPr>
                <w:noProof/>
                <w:webHidden/>
              </w:rPr>
              <w:fldChar w:fldCharType="begin"/>
            </w:r>
            <w:r>
              <w:rPr>
                <w:noProof/>
                <w:webHidden/>
              </w:rPr>
              <w:instrText xml:space="preserve"> PAGEREF _Toc83814836 \h </w:instrText>
            </w:r>
            <w:r>
              <w:rPr>
                <w:noProof/>
                <w:webHidden/>
              </w:rPr>
            </w:r>
            <w:r>
              <w:rPr>
                <w:noProof/>
                <w:webHidden/>
              </w:rPr>
              <w:fldChar w:fldCharType="separate"/>
            </w:r>
            <w:r>
              <w:rPr>
                <w:noProof/>
                <w:webHidden/>
              </w:rPr>
              <w:t>6</w:t>
            </w:r>
            <w:r>
              <w:rPr>
                <w:noProof/>
                <w:webHidden/>
              </w:rPr>
              <w:fldChar w:fldCharType="end"/>
            </w:r>
          </w:hyperlink>
        </w:p>
        <w:p w14:paraId="39C125F9" w14:textId="1EF0D8B8" w:rsidR="004539F4" w:rsidRDefault="004539F4">
          <w:pPr>
            <w:pStyle w:val="TOC2"/>
            <w:tabs>
              <w:tab w:val="right" w:pos="9350"/>
            </w:tabs>
            <w:rPr>
              <w:noProof/>
            </w:rPr>
          </w:pPr>
          <w:hyperlink w:anchor="_Toc83814837" w:history="1">
            <w:r w:rsidRPr="00235337">
              <w:rPr>
                <w:rStyle w:val="Hyperlink"/>
                <w:noProof/>
              </w:rPr>
              <w:t>Resources</w:t>
            </w:r>
            <w:r>
              <w:rPr>
                <w:noProof/>
                <w:webHidden/>
              </w:rPr>
              <w:tab/>
            </w:r>
            <w:r>
              <w:rPr>
                <w:noProof/>
                <w:webHidden/>
              </w:rPr>
              <w:fldChar w:fldCharType="begin"/>
            </w:r>
            <w:r>
              <w:rPr>
                <w:noProof/>
                <w:webHidden/>
              </w:rPr>
              <w:instrText xml:space="preserve"> PAGEREF _Toc83814837 \h </w:instrText>
            </w:r>
            <w:r>
              <w:rPr>
                <w:noProof/>
                <w:webHidden/>
              </w:rPr>
            </w:r>
            <w:r>
              <w:rPr>
                <w:noProof/>
                <w:webHidden/>
              </w:rPr>
              <w:fldChar w:fldCharType="separate"/>
            </w:r>
            <w:r>
              <w:rPr>
                <w:noProof/>
                <w:webHidden/>
              </w:rPr>
              <w:t>6</w:t>
            </w:r>
            <w:r>
              <w:rPr>
                <w:noProof/>
                <w:webHidden/>
              </w:rPr>
              <w:fldChar w:fldCharType="end"/>
            </w:r>
          </w:hyperlink>
        </w:p>
        <w:p w14:paraId="41DA8EC9" w14:textId="25E2863F" w:rsidR="004539F4" w:rsidRDefault="004539F4">
          <w:pPr>
            <w:pStyle w:val="TOC2"/>
            <w:tabs>
              <w:tab w:val="right" w:pos="9350"/>
            </w:tabs>
            <w:rPr>
              <w:noProof/>
            </w:rPr>
          </w:pPr>
          <w:hyperlink w:anchor="_Toc83814838" w:history="1">
            <w:r w:rsidRPr="00235337">
              <w:rPr>
                <w:rStyle w:val="Hyperlink"/>
                <w:noProof/>
              </w:rPr>
              <w:t>Roles and Responsibilities</w:t>
            </w:r>
            <w:r>
              <w:rPr>
                <w:noProof/>
                <w:webHidden/>
              </w:rPr>
              <w:tab/>
            </w:r>
            <w:r>
              <w:rPr>
                <w:noProof/>
                <w:webHidden/>
              </w:rPr>
              <w:fldChar w:fldCharType="begin"/>
            </w:r>
            <w:r>
              <w:rPr>
                <w:noProof/>
                <w:webHidden/>
              </w:rPr>
              <w:instrText xml:space="preserve"> PAGEREF _Toc83814838 \h </w:instrText>
            </w:r>
            <w:r>
              <w:rPr>
                <w:noProof/>
                <w:webHidden/>
              </w:rPr>
            </w:r>
            <w:r>
              <w:rPr>
                <w:noProof/>
                <w:webHidden/>
              </w:rPr>
              <w:fldChar w:fldCharType="separate"/>
            </w:r>
            <w:r>
              <w:rPr>
                <w:noProof/>
                <w:webHidden/>
              </w:rPr>
              <w:t>6</w:t>
            </w:r>
            <w:r>
              <w:rPr>
                <w:noProof/>
                <w:webHidden/>
              </w:rPr>
              <w:fldChar w:fldCharType="end"/>
            </w:r>
          </w:hyperlink>
        </w:p>
        <w:p w14:paraId="78A48557" w14:textId="1EF6C2D6" w:rsidR="004539F4" w:rsidRDefault="004539F4">
          <w:pPr>
            <w:pStyle w:val="TOC2"/>
            <w:tabs>
              <w:tab w:val="right" w:pos="9350"/>
            </w:tabs>
            <w:rPr>
              <w:noProof/>
            </w:rPr>
          </w:pPr>
          <w:hyperlink w:anchor="_Toc83814839" w:history="1">
            <w:r w:rsidRPr="00235337">
              <w:rPr>
                <w:rStyle w:val="Hyperlink"/>
                <w:noProof/>
              </w:rPr>
              <w:t>Train Personnel</w:t>
            </w:r>
            <w:r>
              <w:rPr>
                <w:noProof/>
                <w:webHidden/>
              </w:rPr>
              <w:tab/>
            </w:r>
            <w:r>
              <w:rPr>
                <w:noProof/>
                <w:webHidden/>
              </w:rPr>
              <w:fldChar w:fldCharType="begin"/>
            </w:r>
            <w:r>
              <w:rPr>
                <w:noProof/>
                <w:webHidden/>
              </w:rPr>
              <w:instrText xml:space="preserve"> PAGEREF _Toc83814839 \h </w:instrText>
            </w:r>
            <w:r>
              <w:rPr>
                <w:noProof/>
                <w:webHidden/>
              </w:rPr>
            </w:r>
            <w:r>
              <w:rPr>
                <w:noProof/>
                <w:webHidden/>
              </w:rPr>
              <w:fldChar w:fldCharType="separate"/>
            </w:r>
            <w:r>
              <w:rPr>
                <w:noProof/>
                <w:webHidden/>
              </w:rPr>
              <w:t>6</w:t>
            </w:r>
            <w:r>
              <w:rPr>
                <w:noProof/>
                <w:webHidden/>
              </w:rPr>
              <w:fldChar w:fldCharType="end"/>
            </w:r>
          </w:hyperlink>
        </w:p>
        <w:p w14:paraId="5A9C5004" w14:textId="5AAB5CEA" w:rsidR="004539F4" w:rsidRDefault="004539F4">
          <w:pPr>
            <w:pStyle w:val="TOC2"/>
            <w:tabs>
              <w:tab w:val="right" w:pos="9350"/>
            </w:tabs>
            <w:rPr>
              <w:noProof/>
            </w:rPr>
          </w:pPr>
          <w:hyperlink w:anchor="_Toc83814840" w:history="1">
            <w:r w:rsidRPr="00235337">
              <w:rPr>
                <w:rStyle w:val="Hyperlink"/>
                <w:noProof/>
              </w:rPr>
              <w:t>Follow Up</w:t>
            </w:r>
            <w:r>
              <w:rPr>
                <w:noProof/>
                <w:webHidden/>
              </w:rPr>
              <w:tab/>
            </w:r>
            <w:r>
              <w:rPr>
                <w:noProof/>
                <w:webHidden/>
              </w:rPr>
              <w:fldChar w:fldCharType="begin"/>
            </w:r>
            <w:r>
              <w:rPr>
                <w:noProof/>
                <w:webHidden/>
              </w:rPr>
              <w:instrText xml:space="preserve"> PAGEREF _Toc83814840 \h </w:instrText>
            </w:r>
            <w:r>
              <w:rPr>
                <w:noProof/>
                <w:webHidden/>
              </w:rPr>
            </w:r>
            <w:r>
              <w:rPr>
                <w:noProof/>
                <w:webHidden/>
              </w:rPr>
              <w:fldChar w:fldCharType="separate"/>
            </w:r>
            <w:r>
              <w:rPr>
                <w:noProof/>
                <w:webHidden/>
              </w:rPr>
              <w:t>7</w:t>
            </w:r>
            <w:r>
              <w:rPr>
                <w:noProof/>
                <w:webHidden/>
              </w:rPr>
              <w:fldChar w:fldCharType="end"/>
            </w:r>
          </w:hyperlink>
        </w:p>
        <w:p w14:paraId="39B69B92" w14:textId="6AF014E6" w:rsidR="004539F4" w:rsidRDefault="004539F4">
          <w:pPr>
            <w:pStyle w:val="TOC2"/>
            <w:tabs>
              <w:tab w:val="right" w:pos="9350"/>
            </w:tabs>
            <w:rPr>
              <w:noProof/>
            </w:rPr>
          </w:pPr>
          <w:hyperlink w:anchor="_Toc83814841" w:history="1">
            <w:r w:rsidRPr="00235337">
              <w:rPr>
                <w:rStyle w:val="Hyperlink"/>
                <w:noProof/>
              </w:rPr>
              <w:t>Compliance</w:t>
            </w:r>
            <w:r>
              <w:rPr>
                <w:noProof/>
                <w:webHidden/>
              </w:rPr>
              <w:tab/>
            </w:r>
            <w:r>
              <w:rPr>
                <w:noProof/>
                <w:webHidden/>
              </w:rPr>
              <w:fldChar w:fldCharType="begin"/>
            </w:r>
            <w:r>
              <w:rPr>
                <w:noProof/>
                <w:webHidden/>
              </w:rPr>
              <w:instrText xml:space="preserve"> PAGEREF _Toc83814841 \h </w:instrText>
            </w:r>
            <w:r>
              <w:rPr>
                <w:noProof/>
                <w:webHidden/>
              </w:rPr>
            </w:r>
            <w:r>
              <w:rPr>
                <w:noProof/>
                <w:webHidden/>
              </w:rPr>
              <w:fldChar w:fldCharType="separate"/>
            </w:r>
            <w:r>
              <w:rPr>
                <w:noProof/>
                <w:webHidden/>
              </w:rPr>
              <w:t>7</w:t>
            </w:r>
            <w:r>
              <w:rPr>
                <w:noProof/>
                <w:webHidden/>
              </w:rPr>
              <w:fldChar w:fldCharType="end"/>
            </w:r>
          </w:hyperlink>
        </w:p>
        <w:p w14:paraId="2D7AFC05" w14:textId="35AB87F1" w:rsidR="004539F4" w:rsidRDefault="004539F4">
          <w:pPr>
            <w:pStyle w:val="TOC2"/>
            <w:tabs>
              <w:tab w:val="right" w:pos="9350"/>
            </w:tabs>
            <w:rPr>
              <w:noProof/>
            </w:rPr>
          </w:pPr>
          <w:hyperlink w:anchor="_Toc83814842" w:history="1">
            <w:r w:rsidRPr="00235337">
              <w:rPr>
                <w:rStyle w:val="Hyperlink"/>
                <w:noProof/>
              </w:rPr>
              <w:t>Documentation Compliance Review</w:t>
            </w:r>
            <w:r>
              <w:rPr>
                <w:noProof/>
                <w:webHidden/>
              </w:rPr>
              <w:tab/>
            </w:r>
            <w:r>
              <w:rPr>
                <w:noProof/>
                <w:webHidden/>
              </w:rPr>
              <w:fldChar w:fldCharType="begin"/>
            </w:r>
            <w:r>
              <w:rPr>
                <w:noProof/>
                <w:webHidden/>
              </w:rPr>
              <w:instrText xml:space="preserve"> PAGEREF _Toc83814842 \h </w:instrText>
            </w:r>
            <w:r>
              <w:rPr>
                <w:noProof/>
                <w:webHidden/>
              </w:rPr>
            </w:r>
            <w:r>
              <w:rPr>
                <w:noProof/>
                <w:webHidden/>
              </w:rPr>
              <w:fldChar w:fldCharType="separate"/>
            </w:r>
            <w:r>
              <w:rPr>
                <w:noProof/>
                <w:webHidden/>
              </w:rPr>
              <w:t>7</w:t>
            </w:r>
            <w:r>
              <w:rPr>
                <w:noProof/>
                <w:webHidden/>
              </w:rPr>
              <w:fldChar w:fldCharType="end"/>
            </w:r>
          </w:hyperlink>
        </w:p>
        <w:p w14:paraId="62230655" w14:textId="15E89589" w:rsidR="004539F4" w:rsidRDefault="004539F4">
          <w:pPr>
            <w:pStyle w:val="TOC2"/>
            <w:tabs>
              <w:tab w:val="right" w:pos="9350"/>
            </w:tabs>
            <w:rPr>
              <w:noProof/>
            </w:rPr>
          </w:pPr>
          <w:hyperlink w:anchor="_Toc83814843" w:history="1">
            <w:r w:rsidRPr="00235337">
              <w:rPr>
                <w:rStyle w:val="Hyperlink"/>
                <w:noProof/>
              </w:rPr>
              <w:t>Security Officer Documentation Compliance Review</w:t>
            </w:r>
            <w:r>
              <w:rPr>
                <w:noProof/>
                <w:webHidden/>
              </w:rPr>
              <w:tab/>
            </w:r>
            <w:r>
              <w:rPr>
                <w:noProof/>
                <w:webHidden/>
              </w:rPr>
              <w:fldChar w:fldCharType="begin"/>
            </w:r>
            <w:r>
              <w:rPr>
                <w:noProof/>
                <w:webHidden/>
              </w:rPr>
              <w:instrText xml:space="preserve"> PAGEREF _Toc83814843 \h </w:instrText>
            </w:r>
            <w:r>
              <w:rPr>
                <w:noProof/>
                <w:webHidden/>
              </w:rPr>
            </w:r>
            <w:r>
              <w:rPr>
                <w:noProof/>
                <w:webHidden/>
              </w:rPr>
              <w:fldChar w:fldCharType="separate"/>
            </w:r>
            <w:r>
              <w:rPr>
                <w:noProof/>
                <w:webHidden/>
              </w:rPr>
              <w:t>7</w:t>
            </w:r>
            <w:r>
              <w:rPr>
                <w:noProof/>
                <w:webHidden/>
              </w:rPr>
              <w:fldChar w:fldCharType="end"/>
            </w:r>
          </w:hyperlink>
        </w:p>
        <w:p w14:paraId="74B6E5C2" w14:textId="0391BB67" w:rsidR="004539F4" w:rsidRDefault="004539F4">
          <w:pPr>
            <w:pStyle w:val="TOC1"/>
            <w:tabs>
              <w:tab w:val="right" w:pos="9350"/>
            </w:tabs>
            <w:rPr>
              <w:noProof/>
            </w:rPr>
          </w:pPr>
          <w:hyperlink w:anchor="_Toc83814844" w:history="1">
            <w:r w:rsidRPr="00235337">
              <w:rPr>
                <w:rStyle w:val="Hyperlink"/>
                <w:noProof/>
              </w:rPr>
              <w:t>Acronyms/Definitions</w:t>
            </w:r>
            <w:r>
              <w:rPr>
                <w:noProof/>
                <w:webHidden/>
              </w:rPr>
              <w:tab/>
            </w:r>
            <w:r>
              <w:rPr>
                <w:noProof/>
                <w:webHidden/>
              </w:rPr>
              <w:fldChar w:fldCharType="begin"/>
            </w:r>
            <w:r>
              <w:rPr>
                <w:noProof/>
                <w:webHidden/>
              </w:rPr>
              <w:instrText xml:space="preserve"> PAGEREF _Toc83814844 \h </w:instrText>
            </w:r>
            <w:r>
              <w:rPr>
                <w:noProof/>
                <w:webHidden/>
              </w:rPr>
            </w:r>
            <w:r>
              <w:rPr>
                <w:noProof/>
                <w:webHidden/>
              </w:rPr>
              <w:fldChar w:fldCharType="separate"/>
            </w:r>
            <w:r>
              <w:rPr>
                <w:noProof/>
                <w:webHidden/>
              </w:rPr>
              <w:t>8</w:t>
            </w:r>
            <w:r>
              <w:rPr>
                <w:noProof/>
                <w:webHidden/>
              </w:rPr>
              <w:fldChar w:fldCharType="end"/>
            </w:r>
          </w:hyperlink>
        </w:p>
        <w:p w14:paraId="27993F7C" w14:textId="1C1257AE" w:rsidR="004539F4" w:rsidRDefault="004539F4">
          <w:pPr>
            <w:pStyle w:val="TOC1"/>
            <w:tabs>
              <w:tab w:val="right" w:pos="9350"/>
            </w:tabs>
            <w:rPr>
              <w:noProof/>
            </w:rPr>
          </w:pPr>
          <w:hyperlink w:anchor="_Toc83814845" w:history="1">
            <w:r w:rsidRPr="00235337">
              <w:rPr>
                <w:rStyle w:val="Hyperlink"/>
                <w:noProof/>
              </w:rPr>
              <w:t>References</w:t>
            </w:r>
            <w:r>
              <w:rPr>
                <w:noProof/>
                <w:webHidden/>
              </w:rPr>
              <w:tab/>
            </w:r>
            <w:r>
              <w:rPr>
                <w:noProof/>
                <w:webHidden/>
              </w:rPr>
              <w:fldChar w:fldCharType="begin"/>
            </w:r>
            <w:r>
              <w:rPr>
                <w:noProof/>
                <w:webHidden/>
              </w:rPr>
              <w:instrText xml:space="preserve"> PAGEREF _Toc83814845 \h </w:instrText>
            </w:r>
            <w:r>
              <w:rPr>
                <w:noProof/>
                <w:webHidden/>
              </w:rPr>
            </w:r>
            <w:r>
              <w:rPr>
                <w:noProof/>
                <w:webHidden/>
              </w:rPr>
              <w:fldChar w:fldCharType="separate"/>
            </w:r>
            <w:r>
              <w:rPr>
                <w:noProof/>
                <w:webHidden/>
              </w:rPr>
              <w:t>9</w:t>
            </w:r>
            <w:r>
              <w:rPr>
                <w:noProof/>
                <w:webHidden/>
              </w:rPr>
              <w:fldChar w:fldCharType="end"/>
            </w:r>
          </w:hyperlink>
        </w:p>
        <w:p w14:paraId="3D254333" w14:textId="1F9FC076" w:rsidR="004539F4" w:rsidRDefault="004539F4">
          <w:pPr>
            <w:pStyle w:val="TOC1"/>
            <w:tabs>
              <w:tab w:val="right" w:pos="9350"/>
            </w:tabs>
            <w:rPr>
              <w:noProof/>
            </w:rPr>
          </w:pPr>
          <w:hyperlink w:anchor="_Toc83814846" w:history="1">
            <w:r w:rsidRPr="00235337">
              <w:rPr>
                <w:rStyle w:val="Hyperlink"/>
                <w:noProof/>
              </w:rPr>
              <w:t>Forms (If applicable)</w:t>
            </w:r>
            <w:r>
              <w:rPr>
                <w:noProof/>
                <w:webHidden/>
              </w:rPr>
              <w:tab/>
            </w:r>
            <w:r>
              <w:rPr>
                <w:noProof/>
                <w:webHidden/>
              </w:rPr>
              <w:fldChar w:fldCharType="begin"/>
            </w:r>
            <w:r>
              <w:rPr>
                <w:noProof/>
                <w:webHidden/>
              </w:rPr>
              <w:instrText xml:space="preserve"> PAGEREF _Toc83814846 \h </w:instrText>
            </w:r>
            <w:r>
              <w:rPr>
                <w:noProof/>
                <w:webHidden/>
              </w:rPr>
            </w:r>
            <w:r>
              <w:rPr>
                <w:noProof/>
                <w:webHidden/>
              </w:rPr>
              <w:fldChar w:fldCharType="separate"/>
            </w:r>
            <w:r>
              <w:rPr>
                <w:noProof/>
                <w:webHidden/>
              </w:rPr>
              <w:t>10</w:t>
            </w:r>
            <w:r>
              <w:rPr>
                <w:noProof/>
                <w:webHidden/>
              </w:rPr>
              <w:fldChar w:fldCharType="end"/>
            </w:r>
          </w:hyperlink>
        </w:p>
        <w:bookmarkEnd w:id="3"/>
        <w:p w14:paraId="7816BB16" w14:textId="0B0C6BE9" w:rsidR="00521C7B" w:rsidRDefault="00B167A8">
          <w:pPr>
            <w:tabs>
              <w:tab w:val="right" w:pos="9350"/>
            </w:tabs>
            <w:spacing w:after="100"/>
          </w:pPr>
          <w:r>
            <w:fldChar w:fldCharType="end"/>
          </w:r>
        </w:p>
      </w:sdtContent>
    </w:sdt>
    <w:p w14:paraId="1B143A4C" w14:textId="77777777" w:rsidR="00521C7B" w:rsidRDefault="00521C7B"/>
    <w:p w14:paraId="720D4076" w14:textId="77777777" w:rsidR="00521C7B" w:rsidRDefault="00521C7B"/>
    <w:p w14:paraId="016EDA52" w14:textId="77777777" w:rsidR="00521C7B" w:rsidRDefault="00B167A8">
      <w:pPr>
        <w:widowControl w:val="0"/>
        <w:spacing w:after="0" w:line="276" w:lineRule="auto"/>
        <w:sectPr w:rsidR="00521C7B">
          <w:headerReference w:type="default" r:id="rId7"/>
          <w:footerReference w:type="default" r:id="rId8"/>
          <w:pgSz w:w="12240" w:h="15840"/>
          <w:pgMar w:top="1440" w:right="1440" w:bottom="1440" w:left="1440" w:header="0" w:footer="720" w:gutter="0"/>
          <w:pgNumType w:start="1"/>
          <w:cols w:space="720"/>
          <w:titlePg/>
        </w:sectPr>
      </w:pPr>
      <w:r>
        <w:br w:type="page"/>
      </w:r>
    </w:p>
    <w:p w14:paraId="14BA1B30" w14:textId="77777777" w:rsidR="00521C7B" w:rsidRDefault="00B167A8">
      <w:pPr>
        <w:pStyle w:val="Heading1"/>
      </w:pPr>
      <w:bookmarkStart w:id="4" w:name="_Toc83814824"/>
      <w:r>
        <w:t>Introduction</w:t>
      </w:r>
      <w:bookmarkEnd w:id="4"/>
    </w:p>
    <w:p w14:paraId="42B1B809" w14:textId="77777777" w:rsidR="00521C7B" w:rsidRDefault="00B167A8">
      <w:pPr>
        <w:pStyle w:val="Heading2"/>
      </w:pPr>
      <w:bookmarkStart w:id="5" w:name="_Toc83814825"/>
      <w:r>
        <w:t>Background</w:t>
      </w:r>
      <w:bookmarkEnd w:id="5"/>
    </w:p>
    <w:p w14:paraId="36EE0E12" w14:textId="7E8E558C" w:rsidR="00521C7B" w:rsidRDefault="00B167A8">
      <w:r>
        <w:t>This policy is authorized and in use by {</w:t>
      </w:r>
      <w:r w:rsidR="0036732C">
        <w:t xml:space="preserve">{ORG </w:t>
      </w:r>
      <w:r w:rsidR="00244564">
        <w:t>Name}</w:t>
      </w:r>
      <w:r>
        <w:t xml:space="preserve"> hereafter referred to as </w:t>
      </w:r>
      <w:r w:rsidR="00244564">
        <w:t>{ORG Abbreviated Name}</w:t>
      </w:r>
      <w:r>
        <w:t xml:space="preserve"> abbreviation) }, as defined in the definition page of this document, and it applies to personnel, as defined in the definition page of this document.  The confidentiality, integrity, and availability of information stored within the information systems of {</w:t>
      </w:r>
      <w:r w:rsidR="00244564">
        <w:t>{ORG ABBREVIATED NAME}</w:t>
      </w:r>
      <w:r>
        <w:t xml:space="preserve"> must be protected in order to comply with federal and state law, governing policies, and to preserve our reputation as a caretaker of sensitive information.  Media protection controls are in place to protect the confidentiality and integrity of information systems by determining the level of protection required for storage of the data processed by the information systems.  </w:t>
      </w:r>
    </w:p>
    <w:p w14:paraId="659E8DC5" w14:textId="77777777" w:rsidR="00521C7B" w:rsidRDefault="00B167A8">
      <w:pPr>
        <w:pStyle w:val="Heading2"/>
      </w:pPr>
      <w:bookmarkStart w:id="6" w:name="_Toc83814826"/>
      <w:r>
        <w:t>Purpose</w:t>
      </w:r>
      <w:bookmarkEnd w:id="6"/>
    </w:p>
    <w:p w14:paraId="0EB1B87A" w14:textId="5B7E40C0" w:rsidR="00521C7B" w:rsidRDefault="00B167A8">
      <w:pPr>
        <w:rPr>
          <w:sz w:val="24"/>
          <w:szCs w:val="24"/>
        </w:rPr>
      </w:pPr>
      <w:r>
        <w:t>The purpose of this policy is to protect the confidentiality, integrity, and availability of information stored within the information systems held, authorized, and in use by {</w:t>
      </w:r>
      <w:r w:rsidR="00244564">
        <w:t>{ORG ABBREVIATED NAME}</w:t>
      </w:r>
      <w:r>
        <w:t xml:space="preserve"> by defining the specific controls required for storage of the information systems protected data.  </w:t>
      </w:r>
    </w:p>
    <w:p w14:paraId="52FEE81A" w14:textId="77777777" w:rsidR="00521C7B" w:rsidRDefault="00B167A8">
      <w:pPr>
        <w:pStyle w:val="Heading2"/>
      </w:pPr>
      <w:bookmarkStart w:id="7" w:name="_Toc83814827"/>
      <w:r>
        <w:t>Scope and Applicability</w:t>
      </w:r>
      <w:bookmarkEnd w:id="7"/>
    </w:p>
    <w:p w14:paraId="5C2CE4FA" w14:textId="76E83FBA" w:rsidR="0036732C" w:rsidRDefault="00B167A8">
      <w:r>
        <w:t>This policy applies to all media that contains information processed by any information systems held by the {</w:t>
      </w:r>
      <w:r w:rsidR="00244564">
        <w:t>{ORG ABBREVIATED NAME}.</w:t>
      </w:r>
      <w:r>
        <w:t xml:space="preserve"> </w:t>
      </w:r>
    </w:p>
    <w:p w14:paraId="138CDCD2" w14:textId="77777777" w:rsidR="0036732C" w:rsidRDefault="0036732C" w:rsidP="0036732C">
      <w:r>
        <w:t>Exceptions</w:t>
      </w:r>
    </w:p>
    <w:p w14:paraId="1E001BBD" w14:textId="77777777" w:rsidR="0036732C" w:rsidRDefault="0036732C" w:rsidP="0036732C">
      <w:r>
        <w:t xml:space="preserve">Please see Appendix “A” for organizational specific exceptions. </w:t>
      </w:r>
    </w:p>
    <w:p w14:paraId="181B07BD" w14:textId="59F4E5F9" w:rsidR="00521C7B" w:rsidRDefault="00521C7B"/>
    <w:p w14:paraId="60048C6A" w14:textId="77777777" w:rsidR="00521C7B" w:rsidRDefault="00521C7B">
      <w:pPr>
        <w:tabs>
          <w:tab w:val="left" w:pos="3225"/>
        </w:tabs>
      </w:pPr>
    </w:p>
    <w:p w14:paraId="298BA589" w14:textId="77777777" w:rsidR="00521C7B" w:rsidRPr="00244564" w:rsidRDefault="00B167A8">
      <w:pPr>
        <w:pStyle w:val="Heading1"/>
      </w:pPr>
      <w:bookmarkStart w:id="8" w:name="_Toc83814828"/>
      <w:r w:rsidRPr="00244564">
        <w:t>Media Protection Policies</w:t>
      </w:r>
      <w:bookmarkEnd w:id="8"/>
    </w:p>
    <w:p w14:paraId="6D5A493D" w14:textId="77777777" w:rsidR="00521C7B" w:rsidRPr="00244564" w:rsidRDefault="00B167A8">
      <w:pPr>
        <w:pStyle w:val="Heading2"/>
      </w:pPr>
      <w:bookmarkStart w:id="9" w:name="_Toc83814829"/>
      <w:r w:rsidRPr="00244564">
        <w:t>(MP-2) Media Access</w:t>
      </w:r>
      <w:bookmarkEnd w:id="9"/>
    </w:p>
    <w:p w14:paraId="3BB8AC83" w14:textId="51FEF31B" w:rsidR="00521C7B" w:rsidRPr="00244564" w:rsidRDefault="00B167A8">
      <w:r w:rsidRPr="00244564">
        <w:t>{</w:t>
      </w:r>
      <w:r w:rsidR="00244564" w:rsidRPr="00244564">
        <w:t>{ORG ABBREVIATED NAME}</w:t>
      </w:r>
      <w:r w:rsidRPr="00244564">
        <w:t xml:space="preserve"> restricts access to {</w:t>
      </w:r>
      <w:r w:rsidR="00244564" w:rsidRPr="00036796">
        <w:t>{ORG Abbreviated Name}</w:t>
      </w:r>
      <w:r w:rsidR="00244564" w:rsidRPr="00036796" w:rsidDel="00244564">
        <w:t xml:space="preserve"> </w:t>
      </w:r>
      <w:r w:rsidRPr="00036796">
        <w:t>-defined types of digital and/or non-digital media</w:t>
      </w:r>
      <w:r w:rsidRPr="00244564">
        <w:t>} to {</w:t>
      </w:r>
      <w:r w:rsidR="00244564" w:rsidRPr="00036796">
        <w:t>{ORG Abbreviated Name}</w:t>
      </w:r>
      <w:r w:rsidR="00244564" w:rsidRPr="00036796" w:rsidDel="00244564">
        <w:t xml:space="preserve"> </w:t>
      </w:r>
      <w:r w:rsidRPr="00036796">
        <w:t>-defined personnel or roles</w:t>
      </w:r>
      <w:r w:rsidRPr="00244564">
        <w:t>}.</w:t>
      </w:r>
    </w:p>
    <w:tbl>
      <w:tblPr>
        <w:tblStyle w:val="a1"/>
        <w:tblW w:w="9369"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3885"/>
        <w:gridCol w:w="5484"/>
      </w:tblGrid>
      <w:tr w:rsidR="00521C7B" w:rsidRPr="00244564" w14:paraId="318BC4D3" w14:textId="77777777" w:rsidTr="2EB01D38">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885" w:type="dxa"/>
          </w:tcPr>
          <w:p w14:paraId="36BEE11A" w14:textId="77777777" w:rsidR="00521C7B" w:rsidRPr="00244564" w:rsidRDefault="00B167A8">
            <w:r w:rsidRPr="00244564">
              <w:t>Data Classification</w:t>
            </w:r>
          </w:p>
        </w:tc>
        <w:tc>
          <w:tcPr>
            <w:tcW w:w="5484" w:type="dxa"/>
          </w:tcPr>
          <w:p w14:paraId="53CE6F2C" w14:textId="77777777" w:rsidR="00521C7B" w:rsidRPr="00244564" w:rsidRDefault="00B167A8">
            <w:pPr>
              <w:cnfStyle w:val="100000000000" w:firstRow="1" w:lastRow="0" w:firstColumn="0" w:lastColumn="0" w:oddVBand="0" w:evenVBand="0" w:oddHBand="0" w:evenHBand="0" w:firstRowFirstColumn="0" w:firstRowLastColumn="0" w:lastRowFirstColumn="0" w:lastRowLastColumn="0"/>
            </w:pPr>
            <w:r w:rsidRPr="00244564">
              <w:t>Role / Access Requirements</w:t>
            </w:r>
          </w:p>
        </w:tc>
      </w:tr>
      <w:tr w:rsidR="00521C7B" w:rsidRPr="00244564" w14:paraId="3AB62058" w14:textId="77777777" w:rsidTr="2EB01D38">
        <w:trPr>
          <w:cnfStyle w:val="000000100000" w:firstRow="0" w:lastRow="0" w:firstColumn="0" w:lastColumn="0" w:oddVBand="0" w:evenVBand="0" w:oddHBand="1" w:evenHBand="0" w:firstRowFirstColumn="0" w:firstRowLastColumn="0" w:lastRowFirstColumn="0" w:lastRowLastColumn="0"/>
          <w:trHeight w:val="820"/>
        </w:trPr>
        <w:tc>
          <w:tcPr>
            <w:cnfStyle w:val="001000000000" w:firstRow="0" w:lastRow="0" w:firstColumn="1" w:lastColumn="0" w:oddVBand="0" w:evenVBand="0" w:oddHBand="0" w:evenHBand="0" w:firstRowFirstColumn="0" w:firstRowLastColumn="0" w:lastRowFirstColumn="0" w:lastRowLastColumn="0"/>
            <w:tcW w:w="3885" w:type="dxa"/>
          </w:tcPr>
          <w:p w14:paraId="5A0AA453" w14:textId="77777777" w:rsidR="00521C7B" w:rsidRPr="00244564" w:rsidRDefault="00B167A8">
            <w:r w:rsidRPr="00244564">
              <w:t>PII or Corporate Highly Confidential</w:t>
            </w:r>
          </w:p>
        </w:tc>
        <w:tc>
          <w:tcPr>
            <w:tcW w:w="5484" w:type="dxa"/>
          </w:tcPr>
          <w:p w14:paraId="654EDD8A" w14:textId="77777777" w:rsidR="00521C7B" w:rsidRPr="00244564" w:rsidRDefault="00B167A8">
            <w:pPr>
              <w:cnfStyle w:val="000000100000" w:firstRow="0" w:lastRow="0" w:firstColumn="0" w:lastColumn="0" w:oddVBand="0" w:evenVBand="0" w:oddHBand="1" w:evenHBand="0" w:firstRowFirstColumn="0" w:firstRowLastColumn="0" w:lastRowFirstColumn="0" w:lastRowLastColumn="0"/>
            </w:pPr>
            <w:r w:rsidRPr="00244564">
              <w:t xml:space="preserve">Security Officer / -  </w:t>
            </w:r>
          </w:p>
          <w:p w14:paraId="1D95EBB9" w14:textId="5AF7412C" w:rsidR="00521C7B" w:rsidRPr="00244564" w:rsidRDefault="00244564">
            <w:pPr>
              <w:cnfStyle w:val="000000100000" w:firstRow="0" w:lastRow="0" w:firstColumn="0" w:lastColumn="0" w:oddVBand="0" w:evenVBand="0" w:oddHBand="1" w:evenHBand="0" w:firstRowFirstColumn="0" w:firstRowLastColumn="0" w:lastRowFirstColumn="0" w:lastRowLastColumn="0"/>
            </w:pPr>
            <w:r w:rsidRPr="00244564">
              <w:t>{ORG Abbreviated Name}</w:t>
            </w:r>
            <w:r w:rsidR="00B167A8" w:rsidRPr="00244564">
              <w:t xml:space="preserve"> Technology Staff / - </w:t>
            </w:r>
          </w:p>
          <w:p w14:paraId="1B80E3F6" w14:textId="13298E39" w:rsidR="00521C7B" w:rsidRPr="00244564" w:rsidRDefault="2EB01D38">
            <w:pPr>
              <w:cnfStyle w:val="000000100000" w:firstRow="0" w:lastRow="0" w:firstColumn="0" w:lastColumn="0" w:oddVBand="0" w:evenVBand="0" w:oddHBand="1" w:evenHBand="0" w:firstRowFirstColumn="0" w:firstRowLastColumn="0" w:lastRowFirstColumn="0" w:lastRowLastColumn="0"/>
            </w:pPr>
            <w:r>
              <w:t xml:space="preserve">Executive Director - </w:t>
            </w:r>
          </w:p>
        </w:tc>
      </w:tr>
      <w:tr w:rsidR="00521C7B" w:rsidRPr="00244564" w14:paraId="0D134E88" w14:textId="77777777" w:rsidTr="2EB01D38">
        <w:trPr>
          <w:trHeight w:val="560"/>
        </w:trPr>
        <w:tc>
          <w:tcPr>
            <w:cnfStyle w:val="001000000000" w:firstRow="0" w:lastRow="0" w:firstColumn="1" w:lastColumn="0" w:oddVBand="0" w:evenVBand="0" w:oddHBand="0" w:evenHBand="0" w:firstRowFirstColumn="0" w:firstRowLastColumn="0" w:lastRowFirstColumn="0" w:lastRowLastColumn="0"/>
            <w:tcW w:w="3885" w:type="dxa"/>
          </w:tcPr>
          <w:p w14:paraId="7803B0D9" w14:textId="77777777" w:rsidR="00521C7B" w:rsidRPr="00244564" w:rsidRDefault="00B167A8">
            <w:r w:rsidRPr="00244564">
              <w:t>Confidential</w:t>
            </w:r>
          </w:p>
        </w:tc>
        <w:tc>
          <w:tcPr>
            <w:tcW w:w="5484" w:type="dxa"/>
          </w:tcPr>
          <w:p w14:paraId="40A46FB7" w14:textId="77777777" w:rsidR="00521C7B" w:rsidRPr="00244564" w:rsidRDefault="00B167A8">
            <w:pPr>
              <w:cnfStyle w:val="000000000000" w:firstRow="0" w:lastRow="0" w:firstColumn="0" w:lastColumn="0" w:oddVBand="0" w:evenVBand="0" w:oddHBand="0" w:evenHBand="0" w:firstRowFirstColumn="0" w:firstRowLastColumn="0" w:lastRowFirstColumn="0" w:lastRowLastColumn="0"/>
            </w:pPr>
            <w:r w:rsidRPr="00244564">
              <w:t>Security Officer / -</w:t>
            </w:r>
          </w:p>
          <w:p w14:paraId="7F5E951F" w14:textId="5A8C1C62" w:rsidR="00521C7B" w:rsidRPr="00244564" w:rsidRDefault="00244564">
            <w:pPr>
              <w:cnfStyle w:val="000000000000" w:firstRow="0" w:lastRow="0" w:firstColumn="0" w:lastColumn="0" w:oddVBand="0" w:evenVBand="0" w:oddHBand="0" w:evenHBand="0" w:firstRowFirstColumn="0" w:firstRowLastColumn="0" w:lastRowFirstColumn="0" w:lastRowLastColumn="0"/>
            </w:pPr>
            <w:r w:rsidRPr="00244564">
              <w:t>{ORG Abbreviated Name}</w:t>
            </w:r>
            <w:r w:rsidR="00B167A8" w:rsidRPr="00244564">
              <w:t xml:space="preserve"> Technology Staff / -</w:t>
            </w:r>
          </w:p>
          <w:p w14:paraId="6A8BB7B3" w14:textId="77777777" w:rsidR="00521C7B" w:rsidRPr="00244564" w:rsidRDefault="00B167A8">
            <w:pPr>
              <w:cnfStyle w:val="000000000000" w:firstRow="0" w:lastRow="0" w:firstColumn="0" w:lastColumn="0" w:oddVBand="0" w:evenVBand="0" w:oddHBand="0" w:evenHBand="0" w:firstRowFirstColumn="0" w:firstRowLastColumn="0" w:lastRowFirstColumn="0" w:lastRowLastColumn="0"/>
            </w:pPr>
            <w:r w:rsidRPr="00244564">
              <w:t xml:space="preserve">Executive Director - </w:t>
            </w:r>
          </w:p>
        </w:tc>
      </w:tr>
      <w:tr w:rsidR="00521C7B" w:rsidRPr="00244564" w14:paraId="6E61C153" w14:textId="77777777" w:rsidTr="2EB01D38">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885" w:type="dxa"/>
          </w:tcPr>
          <w:p w14:paraId="38B87E97" w14:textId="77777777" w:rsidR="00521C7B" w:rsidRPr="00244564" w:rsidRDefault="00B167A8">
            <w:r w:rsidRPr="00244564">
              <w:t>Public</w:t>
            </w:r>
          </w:p>
          <w:p w14:paraId="18DD2FC3" w14:textId="77777777" w:rsidR="00521C7B" w:rsidRPr="00244564" w:rsidRDefault="00521C7B"/>
        </w:tc>
        <w:tc>
          <w:tcPr>
            <w:tcW w:w="5484" w:type="dxa"/>
          </w:tcPr>
          <w:p w14:paraId="787E1B8F" w14:textId="77777777" w:rsidR="00521C7B" w:rsidRPr="00244564" w:rsidRDefault="00521C7B">
            <w:pPr>
              <w:cnfStyle w:val="000000100000" w:firstRow="0" w:lastRow="0" w:firstColumn="0" w:lastColumn="0" w:oddVBand="0" w:evenVBand="0" w:oddHBand="1" w:evenHBand="0" w:firstRowFirstColumn="0" w:firstRowLastColumn="0" w:lastRowFirstColumn="0" w:lastRowLastColumn="0"/>
            </w:pPr>
          </w:p>
          <w:p w14:paraId="18F44758" w14:textId="77777777" w:rsidR="00521C7B" w:rsidRPr="00244564" w:rsidRDefault="00B167A8">
            <w:pPr>
              <w:cnfStyle w:val="000000100000" w:firstRow="0" w:lastRow="0" w:firstColumn="0" w:lastColumn="0" w:oddVBand="0" w:evenVBand="0" w:oddHBand="1" w:evenHBand="0" w:firstRowFirstColumn="0" w:firstRowLastColumn="0" w:lastRowFirstColumn="0" w:lastRowLastColumn="0"/>
            </w:pPr>
            <w:r w:rsidRPr="00244564">
              <w:t xml:space="preserve">Public </w:t>
            </w:r>
          </w:p>
        </w:tc>
      </w:tr>
    </w:tbl>
    <w:p w14:paraId="37427C7F" w14:textId="77777777" w:rsidR="00521C7B" w:rsidRPr="00244564" w:rsidRDefault="00521C7B">
      <w:pPr>
        <w:pStyle w:val="Heading2"/>
      </w:pPr>
    </w:p>
    <w:p w14:paraId="2D7966AB" w14:textId="77777777" w:rsidR="00521C7B" w:rsidRPr="00244564" w:rsidRDefault="00B167A8">
      <w:pPr>
        <w:pStyle w:val="Heading2"/>
      </w:pPr>
      <w:bookmarkStart w:id="10" w:name="_Toc83814830"/>
      <w:r w:rsidRPr="00244564">
        <w:t>(MP-3) Media Marking</w:t>
      </w:r>
      <w:bookmarkEnd w:id="10"/>
    </w:p>
    <w:p w14:paraId="25646C8A" w14:textId="730E8606" w:rsidR="00521C7B" w:rsidRDefault="00B167A8">
      <w:r w:rsidRPr="00244564">
        <w:t>{</w:t>
      </w:r>
      <w:r w:rsidR="00244564" w:rsidRPr="00244564">
        <w:t>{ORG ABBREVIATED NAME}</w:t>
      </w:r>
      <w:r w:rsidRPr="00244564">
        <w:t xml:space="preserve">  Security Office and  Technology Staff:</w:t>
      </w:r>
    </w:p>
    <w:p w14:paraId="18A4A960" w14:textId="77777777" w:rsidR="00521C7B" w:rsidRDefault="00B167A8">
      <w:pPr>
        <w:numPr>
          <w:ilvl w:val="0"/>
          <w:numId w:val="3"/>
        </w:numPr>
        <w:spacing w:after="0"/>
        <w:contextualSpacing/>
      </w:pPr>
      <w:r>
        <w:t>Marks information system media indicating the distribution limitations, handling caveats, and applicable security markings (if any) of the information.</w:t>
      </w:r>
    </w:p>
    <w:p w14:paraId="0002870B" w14:textId="42EEB62F" w:rsidR="00521C7B" w:rsidRDefault="00B167A8">
      <w:pPr>
        <w:numPr>
          <w:ilvl w:val="0"/>
          <w:numId w:val="3"/>
        </w:numPr>
        <w:contextualSpacing/>
      </w:pPr>
      <w:r>
        <w:t xml:space="preserve">Exempts any </w:t>
      </w:r>
      <w:r w:rsidR="00244564">
        <w:t>{ORG ABBREVIATED NAME}</w:t>
      </w:r>
      <w:r>
        <w:t xml:space="preserve"> defined data from marking as long as the media remains within {</w:t>
      </w:r>
      <w:r w:rsidR="00244564">
        <w:t>{ORG ABBREVIATED NAME}</w:t>
      </w:r>
      <w:r>
        <w:t xml:space="preserve"> defined areas.</w:t>
      </w:r>
    </w:p>
    <w:p w14:paraId="7C036930" w14:textId="77777777" w:rsidR="00521C7B" w:rsidRDefault="00B167A8">
      <w:pPr>
        <w:pStyle w:val="Heading2"/>
      </w:pPr>
      <w:bookmarkStart w:id="11" w:name="_Toc83814831"/>
      <w:r>
        <w:t>(MP-4) Media Storage</w:t>
      </w:r>
      <w:bookmarkEnd w:id="11"/>
    </w:p>
    <w:p w14:paraId="29E75F7C" w14:textId="32917F8B" w:rsidR="00521C7B" w:rsidRPr="00F05984" w:rsidRDefault="00B167A8">
      <w:r>
        <w:t>{</w:t>
      </w:r>
      <w:r w:rsidR="00244564">
        <w:t>{O</w:t>
      </w:r>
      <w:r w:rsidR="00244564" w:rsidRPr="00F05984">
        <w:t>RG ABBREVIATED NAME}</w:t>
      </w:r>
      <w:r w:rsidRPr="00F05984">
        <w:t xml:space="preserve">  Technology Staff</w:t>
      </w:r>
    </w:p>
    <w:p w14:paraId="2C46E1DA" w14:textId="2E34F1DD" w:rsidR="00521C7B" w:rsidRPr="00F05984" w:rsidRDefault="00B167A8">
      <w:pPr>
        <w:numPr>
          <w:ilvl w:val="0"/>
          <w:numId w:val="4"/>
        </w:numPr>
        <w:spacing w:after="0"/>
        <w:contextualSpacing/>
      </w:pPr>
      <w:r w:rsidRPr="00F05984">
        <w:t xml:space="preserve">Physically controls and securely stores </w:t>
      </w:r>
      <w:r w:rsidR="00244564" w:rsidRPr="00F05984">
        <w:t>{ORG Abbreviated Name}</w:t>
      </w:r>
      <w:r w:rsidRPr="00F05984">
        <w:t xml:space="preserve"> defined media within </w:t>
      </w:r>
      <w:r w:rsidR="00244564" w:rsidRPr="00036796">
        <w:t>{ORG Abbreviated Name}</w:t>
      </w:r>
      <w:r w:rsidR="00244564" w:rsidRPr="00036796" w:rsidDel="00244564">
        <w:t xml:space="preserve"> </w:t>
      </w:r>
      <w:r w:rsidRPr="00036796">
        <w:t>-defined areas</w:t>
      </w:r>
      <w:r w:rsidRPr="00F05984">
        <w:t>.</w:t>
      </w:r>
    </w:p>
    <w:p w14:paraId="36533ED0" w14:textId="77777777" w:rsidR="00521C7B" w:rsidRPr="00F05984" w:rsidRDefault="00B167A8">
      <w:pPr>
        <w:numPr>
          <w:ilvl w:val="0"/>
          <w:numId w:val="4"/>
        </w:numPr>
        <w:contextualSpacing/>
      </w:pPr>
      <w:r w:rsidRPr="00F05984">
        <w:t>Protects information system media until the media are destroyed or sanitized using approved equipment, techniques, and procedures.</w:t>
      </w:r>
    </w:p>
    <w:p w14:paraId="329D8A81" w14:textId="77777777" w:rsidR="00521C7B" w:rsidRPr="00F05984" w:rsidRDefault="00B167A8">
      <w:pPr>
        <w:pStyle w:val="Heading2"/>
      </w:pPr>
      <w:bookmarkStart w:id="12" w:name="_Toc83814832"/>
      <w:r w:rsidRPr="00F05984">
        <w:t>(MP-5) Media Transport</w:t>
      </w:r>
      <w:bookmarkEnd w:id="12"/>
    </w:p>
    <w:p w14:paraId="60D741A4" w14:textId="7F40FB17" w:rsidR="00521C7B" w:rsidRPr="00F05984" w:rsidRDefault="00B167A8">
      <w:r w:rsidRPr="00F05984">
        <w:t>{</w:t>
      </w:r>
      <w:r w:rsidR="00244564" w:rsidRPr="00F05984">
        <w:t>{ORG ABBREVIATED NAME}</w:t>
      </w:r>
      <w:r w:rsidRPr="00F05984">
        <w:t xml:space="preserve">  Security Officer and IT Technology Staff</w:t>
      </w:r>
    </w:p>
    <w:p w14:paraId="3CFE150F" w14:textId="4C15B193" w:rsidR="00521C7B" w:rsidRPr="00F05984" w:rsidRDefault="00B167A8">
      <w:pPr>
        <w:numPr>
          <w:ilvl w:val="0"/>
          <w:numId w:val="1"/>
        </w:numPr>
        <w:spacing w:after="0"/>
        <w:contextualSpacing/>
      </w:pPr>
      <w:r w:rsidRPr="00F05984">
        <w:t xml:space="preserve">Protects and controls </w:t>
      </w:r>
      <w:r w:rsidR="00244564" w:rsidRPr="00036796">
        <w:t>{ORG Abbreviated Name}</w:t>
      </w:r>
      <w:r w:rsidR="00244564" w:rsidRPr="00036796" w:rsidDel="00244564">
        <w:t xml:space="preserve"> </w:t>
      </w:r>
      <w:r w:rsidRPr="00036796">
        <w:t>-defined media</w:t>
      </w:r>
      <w:r w:rsidRPr="00F05984">
        <w:t xml:space="preserve"> during transport outside of controlled areas using </w:t>
      </w:r>
      <w:r w:rsidR="00244564" w:rsidRPr="00036796">
        <w:t>{ORG Abbreviated Name}</w:t>
      </w:r>
      <w:r w:rsidR="00244564" w:rsidRPr="00036796" w:rsidDel="00244564">
        <w:t xml:space="preserve"> </w:t>
      </w:r>
      <w:r w:rsidRPr="00036796">
        <w:t>-defined security safeguards</w:t>
      </w:r>
      <w:r w:rsidRPr="00F05984">
        <w:t>.</w:t>
      </w:r>
    </w:p>
    <w:p w14:paraId="7A7AAA2D" w14:textId="77777777" w:rsidR="00521C7B" w:rsidRPr="00F05984" w:rsidRDefault="00B167A8">
      <w:pPr>
        <w:numPr>
          <w:ilvl w:val="0"/>
          <w:numId w:val="1"/>
        </w:numPr>
        <w:spacing w:after="0"/>
        <w:contextualSpacing/>
      </w:pPr>
      <w:r w:rsidRPr="00F05984">
        <w:t>Maintains accountability for information system media during transport outside of controlled areas.</w:t>
      </w:r>
    </w:p>
    <w:p w14:paraId="4EDF765C" w14:textId="77777777" w:rsidR="00521C7B" w:rsidRPr="00F05984" w:rsidRDefault="00B167A8">
      <w:pPr>
        <w:numPr>
          <w:ilvl w:val="0"/>
          <w:numId w:val="1"/>
        </w:numPr>
        <w:spacing w:after="0"/>
        <w:contextualSpacing/>
      </w:pPr>
      <w:r w:rsidRPr="00F05984">
        <w:t>Documents activities associated with the transport of information system media.</w:t>
      </w:r>
    </w:p>
    <w:p w14:paraId="6DCC848E" w14:textId="77777777" w:rsidR="00521C7B" w:rsidRPr="00F05984" w:rsidRDefault="00B167A8">
      <w:pPr>
        <w:numPr>
          <w:ilvl w:val="0"/>
          <w:numId w:val="1"/>
        </w:numPr>
        <w:spacing w:after="0"/>
        <w:contextualSpacing/>
      </w:pPr>
      <w:r w:rsidRPr="00F05984">
        <w:t>Restricts the activities associated with the transport of information system media to authorized personnel.</w:t>
      </w:r>
    </w:p>
    <w:p w14:paraId="5A063352" w14:textId="77777777" w:rsidR="00521C7B" w:rsidRPr="00F05984" w:rsidRDefault="00B167A8">
      <w:pPr>
        <w:numPr>
          <w:ilvl w:val="0"/>
          <w:numId w:val="1"/>
        </w:numPr>
        <w:contextualSpacing/>
      </w:pPr>
      <w:r w:rsidRPr="00F05984">
        <w:t>(MP-5.4) The information system implements cryptographic mechanisms to protect the confidentiality and integrity of information stored on digital media during transport outside of controlled areas.</w:t>
      </w:r>
    </w:p>
    <w:p w14:paraId="3AEBB4D2" w14:textId="77777777" w:rsidR="00521C7B" w:rsidRDefault="00B167A8">
      <w:pPr>
        <w:pStyle w:val="Heading2"/>
      </w:pPr>
      <w:bookmarkStart w:id="13" w:name="_Toc83814833"/>
      <w:r>
        <w:t>(MP-6) Media Sanitization</w:t>
      </w:r>
      <w:bookmarkEnd w:id="13"/>
    </w:p>
    <w:p w14:paraId="7F84A291" w14:textId="6FE02A51" w:rsidR="00521C7B" w:rsidRDefault="00B167A8">
      <w:r>
        <w:t>{</w:t>
      </w:r>
      <w:r w:rsidR="00244564">
        <w:t>{ORG ABBREVIATED NAME}</w:t>
      </w:r>
      <w:r>
        <w:t xml:space="preserve"> NAME’s </w:t>
      </w:r>
      <w:r w:rsidRPr="00036796">
        <w:t>Security Officer and IT Technology Staff</w:t>
      </w:r>
      <w:r>
        <w:t>:</w:t>
      </w:r>
    </w:p>
    <w:p w14:paraId="1E5DA36B" w14:textId="0E7720BF" w:rsidR="00521C7B" w:rsidRDefault="00B167A8">
      <w:pPr>
        <w:numPr>
          <w:ilvl w:val="0"/>
          <w:numId w:val="2"/>
        </w:numPr>
        <w:spacing w:after="0"/>
        <w:contextualSpacing/>
      </w:pPr>
      <w:r>
        <w:t xml:space="preserve">Sanitizes </w:t>
      </w:r>
      <w:r w:rsidR="00244564">
        <w:t>{ORG Abbreviated Name}</w:t>
      </w:r>
      <w:r w:rsidR="00F05984" w:rsidRPr="00F05984" w:rsidDel="00F05984">
        <w:t xml:space="preserve"> </w:t>
      </w:r>
      <w:r w:rsidRPr="00036796">
        <w:t>-defined media</w:t>
      </w:r>
      <w:r>
        <w:t xml:space="preserve"> prior to disposal, release out of </w:t>
      </w:r>
      <w:r w:rsidR="00244564">
        <w:t>{ORG Abbreviated Name}</w:t>
      </w:r>
      <w:r>
        <w:t xml:space="preserve"> control, or release for reuse using </w:t>
      </w:r>
      <w:r w:rsidR="00244564">
        <w:t>{ORG Abbreviated Name}</w:t>
      </w:r>
      <w:r w:rsidR="00F05984" w:rsidRPr="00F05984" w:rsidDel="00F05984">
        <w:t xml:space="preserve"> </w:t>
      </w:r>
      <w:r w:rsidRPr="00036796">
        <w:t>-defined sanitization techniques and procedures</w:t>
      </w:r>
      <w:r w:rsidR="00F05984">
        <w:t xml:space="preserve"> </w:t>
      </w:r>
      <w:r>
        <w:t xml:space="preserve">in accordance with applicable federal and </w:t>
      </w:r>
      <w:r w:rsidR="00244564">
        <w:t>{ORG Abbreviated Name}</w:t>
      </w:r>
      <w:r>
        <w:t xml:space="preserve"> standards and policies.</w:t>
      </w:r>
    </w:p>
    <w:p w14:paraId="0952F466" w14:textId="77777777" w:rsidR="00521C7B" w:rsidRPr="00F05984" w:rsidRDefault="00B167A8">
      <w:pPr>
        <w:numPr>
          <w:ilvl w:val="0"/>
          <w:numId w:val="2"/>
        </w:numPr>
        <w:contextualSpacing/>
      </w:pPr>
      <w:r>
        <w:t xml:space="preserve">Employs sanitization mechanisms with the strength and integrity commensurate with the </w:t>
      </w:r>
      <w:r w:rsidRPr="00F05984">
        <w:t>security category or classification of the information.</w:t>
      </w:r>
    </w:p>
    <w:p w14:paraId="4E76AD31" w14:textId="77777777" w:rsidR="00521C7B" w:rsidRPr="00F05984" w:rsidRDefault="00B167A8">
      <w:pPr>
        <w:pStyle w:val="Heading2"/>
      </w:pPr>
      <w:bookmarkStart w:id="14" w:name="_Toc83814834"/>
      <w:r w:rsidRPr="00F05984">
        <w:t>(MP-7) Media Use</w:t>
      </w:r>
      <w:bookmarkEnd w:id="14"/>
    </w:p>
    <w:p w14:paraId="39DF1D39" w14:textId="76498FCF" w:rsidR="00521C7B" w:rsidRDefault="00B167A8">
      <w:r w:rsidRPr="00F05984">
        <w:t>{</w:t>
      </w:r>
      <w:r w:rsidR="00244564" w:rsidRPr="00F05984">
        <w:t>{ORG ABBREVIATED NAME}</w:t>
      </w:r>
      <w:r w:rsidRPr="00F05984">
        <w:t xml:space="preserve">  </w:t>
      </w:r>
      <w:r w:rsidRPr="00036796">
        <w:t>Security Officer and IT Technology Staff</w:t>
      </w:r>
      <w:r w:rsidR="00F05984" w:rsidRPr="00F05984">
        <w:t xml:space="preserve"> </w:t>
      </w:r>
      <w:r w:rsidRPr="00036796">
        <w:t>restricts, prohibits</w:t>
      </w:r>
      <w:r w:rsidRPr="00F05984">
        <w:t xml:space="preserve"> the use of {</w:t>
      </w:r>
      <w:r w:rsidR="00244564" w:rsidRPr="00036796">
        <w:t>{ORG Abbreviated Name}</w:t>
      </w:r>
      <w:r w:rsidR="00F05984" w:rsidRPr="00036796" w:rsidDel="00F05984">
        <w:t xml:space="preserve"> </w:t>
      </w:r>
      <w:r w:rsidRPr="00036796">
        <w:t>-defined types of information system media</w:t>
      </w:r>
      <w:r w:rsidRPr="00F05984">
        <w:t xml:space="preserve"> on {</w:t>
      </w:r>
      <w:r w:rsidR="00244564" w:rsidRPr="00036796">
        <w:t>{ORG Abbreviated Name}</w:t>
      </w:r>
      <w:r w:rsidR="00F05984" w:rsidRPr="00036796" w:rsidDel="00F05984">
        <w:t xml:space="preserve"> </w:t>
      </w:r>
      <w:r w:rsidRPr="00036796">
        <w:t>-defined information systems or system components</w:t>
      </w:r>
      <w:r w:rsidRPr="00F05984">
        <w:t xml:space="preserve"> using {</w:t>
      </w:r>
      <w:r w:rsidR="00244564" w:rsidRPr="00036796">
        <w:t>{ORG Abbreviated Name}</w:t>
      </w:r>
      <w:r w:rsidR="00F05984" w:rsidRPr="00036796" w:rsidDel="00F05984">
        <w:t xml:space="preserve"> </w:t>
      </w:r>
      <w:r w:rsidRPr="00036796">
        <w:t>-defined security safeguards</w:t>
      </w:r>
      <w:r w:rsidRPr="00F05984">
        <w:t>}.</w:t>
      </w:r>
    </w:p>
    <w:p w14:paraId="568FA56D" w14:textId="1290AA4B" w:rsidR="00143F97" w:rsidRDefault="00143F97" w:rsidP="004539F4">
      <w:pPr>
        <w:pStyle w:val="Heading2"/>
      </w:pPr>
      <w:bookmarkStart w:id="15" w:name="_Toc83814835"/>
      <w:r w:rsidRPr="00F05984">
        <w:t>(MP-</w:t>
      </w:r>
      <w:r w:rsidR="00700697">
        <w:t>8</w:t>
      </w:r>
      <w:r w:rsidRPr="00F05984">
        <w:t xml:space="preserve">) Media </w:t>
      </w:r>
      <w:r>
        <w:t>Downgrading</w:t>
      </w:r>
      <w:bookmarkEnd w:id="15"/>
    </w:p>
    <w:p w14:paraId="46601E9B" w14:textId="77777777" w:rsidR="00143F97" w:rsidRDefault="00143F97" w:rsidP="00143F97">
      <w:pPr>
        <w:spacing w:after="0"/>
      </w:pPr>
      <w:r>
        <w:t xml:space="preserve"> The organization:</w:t>
      </w:r>
    </w:p>
    <w:p w14:paraId="7082F14E" w14:textId="77777777" w:rsidR="00143F97" w:rsidRDefault="00143F97" w:rsidP="00143F97">
      <w:pPr>
        <w:spacing w:after="0"/>
      </w:pPr>
      <w:r>
        <w:t>a. Establishes [Assignment: organization-defined information system media downgrading process] that includes employing downgrading mechanisms with [Assignment: organization-defined strength and integrity];</w:t>
      </w:r>
    </w:p>
    <w:p w14:paraId="6A7024BC" w14:textId="77777777" w:rsidR="00143F97" w:rsidRDefault="00143F97" w:rsidP="00143F97">
      <w:pPr>
        <w:spacing w:after="0"/>
      </w:pPr>
      <w:r>
        <w:t>b. Ensures that the information system media downgrading process is commensurate with the security category and/or classification level of the information to be removed and the access authorizations of the potential recipients of the downgraded information;</w:t>
      </w:r>
    </w:p>
    <w:p w14:paraId="6B3E339C" w14:textId="77777777" w:rsidR="00143F97" w:rsidRDefault="00143F97" w:rsidP="00143F97">
      <w:pPr>
        <w:spacing w:after="0"/>
      </w:pPr>
      <w:r>
        <w:t>c. Identifies [Assignment: organization-defined information system media requiring downgrading]; and</w:t>
      </w:r>
    </w:p>
    <w:p w14:paraId="4C4ED66A" w14:textId="77777777" w:rsidR="00143F97" w:rsidRDefault="00143F97" w:rsidP="00143F97">
      <w:r>
        <w:t>d. Downgrades the identified information system media using the established process.</w:t>
      </w:r>
    </w:p>
    <w:p w14:paraId="69619086" w14:textId="338A2D93" w:rsidR="00521C7B" w:rsidRDefault="00143F97" w:rsidP="004539F4">
      <w:pPr>
        <w:spacing w:after="0"/>
      </w:pPr>
      <w:r w:rsidRPr="00143F97" w:rsidDel="007A0CFD">
        <w:rPr>
          <w:sz w:val="28"/>
          <w:szCs w:val="28"/>
        </w:rPr>
        <w:t xml:space="preserve"> </w:t>
      </w:r>
    </w:p>
    <w:p w14:paraId="5EF24316" w14:textId="77777777" w:rsidR="00521C7B" w:rsidRDefault="00521C7B"/>
    <w:p w14:paraId="0F049E1A" w14:textId="77777777" w:rsidR="00521C7B" w:rsidRDefault="00B167A8">
      <w:pPr>
        <w:pStyle w:val="Heading1"/>
      </w:pPr>
      <w:bookmarkStart w:id="16" w:name="_Toc83814836"/>
      <w:r>
        <w:t>Procedures</w:t>
      </w:r>
      <w:bookmarkEnd w:id="16"/>
    </w:p>
    <w:p w14:paraId="3F320FA1" w14:textId="77777777" w:rsidR="00521C7B" w:rsidRDefault="00B167A8">
      <w:pPr>
        <w:pStyle w:val="Heading2"/>
      </w:pPr>
      <w:bookmarkStart w:id="17" w:name="_Toc83814837"/>
      <w:r>
        <w:t>Resources</w:t>
      </w:r>
      <w:bookmarkEnd w:id="17"/>
    </w:p>
    <w:p w14:paraId="7E8E7890" w14:textId="77777777" w:rsidR="00521C7B" w:rsidRDefault="00B167A8">
      <w:pPr>
        <w:pStyle w:val="Heading2"/>
      </w:pPr>
      <w:bookmarkStart w:id="18" w:name="_Toc83814838"/>
      <w:r>
        <w:t>Roles and Responsibilities</w:t>
      </w:r>
      <w:bookmarkEnd w:id="18"/>
    </w:p>
    <w:tbl>
      <w:tblPr>
        <w:tblStyle w:val="a2"/>
        <w:tblW w:w="9369"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3885"/>
        <w:gridCol w:w="5484"/>
      </w:tblGrid>
      <w:tr w:rsidR="00521C7B" w14:paraId="0F51FCA9" w14:textId="77777777" w:rsidTr="00521C7B">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885" w:type="dxa"/>
          </w:tcPr>
          <w:p w14:paraId="3AB42DCA" w14:textId="77777777" w:rsidR="00521C7B" w:rsidRDefault="00B167A8">
            <w:r>
              <w:t>Role</w:t>
            </w:r>
          </w:p>
        </w:tc>
        <w:tc>
          <w:tcPr>
            <w:tcW w:w="5484" w:type="dxa"/>
          </w:tcPr>
          <w:p w14:paraId="2D4D736E" w14:textId="77777777" w:rsidR="00521C7B" w:rsidRDefault="00B167A8">
            <w:pPr>
              <w:cnfStyle w:val="100000000000" w:firstRow="1" w:lastRow="0" w:firstColumn="0" w:lastColumn="0" w:oddVBand="0" w:evenVBand="0" w:oddHBand="0" w:evenHBand="0" w:firstRowFirstColumn="0" w:firstRowLastColumn="0" w:lastRowFirstColumn="0" w:lastRowLastColumn="0"/>
            </w:pPr>
            <w:r>
              <w:t>Responsibility</w:t>
            </w:r>
          </w:p>
        </w:tc>
      </w:tr>
      <w:tr w:rsidR="00521C7B" w14:paraId="267F0BEE" w14:textId="77777777" w:rsidTr="00521C7B">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885" w:type="dxa"/>
          </w:tcPr>
          <w:p w14:paraId="57568DA0" w14:textId="77777777" w:rsidR="00521C7B" w:rsidRDefault="00521C7B"/>
          <w:p w14:paraId="2E840FBD" w14:textId="77777777" w:rsidR="00521C7B" w:rsidRDefault="00521C7B"/>
        </w:tc>
        <w:tc>
          <w:tcPr>
            <w:tcW w:w="5484" w:type="dxa"/>
          </w:tcPr>
          <w:p w14:paraId="1B5C8C9F" w14:textId="77777777" w:rsidR="00521C7B" w:rsidRDefault="00B167A8">
            <w:pPr>
              <w:cnfStyle w:val="000000100000" w:firstRow="0" w:lastRow="0" w:firstColumn="0" w:lastColumn="0" w:oddVBand="0" w:evenVBand="0" w:oddHBand="1" w:evenHBand="0" w:firstRowFirstColumn="0" w:firstRowLastColumn="0" w:lastRowFirstColumn="0" w:lastRowLastColumn="0"/>
            </w:pPr>
            <w:r>
              <w:t>Validate compliance on a {</w:t>
            </w:r>
            <w:r>
              <w:rPr>
                <w:highlight w:val="yellow"/>
              </w:rPr>
              <w:t>Time Period</w:t>
            </w:r>
            <w:r>
              <w:t>} basis.</w:t>
            </w:r>
          </w:p>
          <w:p w14:paraId="488B63C3" w14:textId="77777777" w:rsidR="00521C7B" w:rsidRDefault="00521C7B">
            <w:pPr>
              <w:cnfStyle w:val="000000100000" w:firstRow="0" w:lastRow="0" w:firstColumn="0" w:lastColumn="0" w:oddVBand="0" w:evenVBand="0" w:oddHBand="1" w:evenHBand="0" w:firstRowFirstColumn="0" w:firstRowLastColumn="0" w:lastRowFirstColumn="0" w:lastRowLastColumn="0"/>
            </w:pPr>
          </w:p>
        </w:tc>
      </w:tr>
      <w:tr w:rsidR="00521C7B" w14:paraId="7899F42C" w14:textId="77777777" w:rsidTr="00521C7B">
        <w:trPr>
          <w:trHeight w:val="560"/>
        </w:trPr>
        <w:tc>
          <w:tcPr>
            <w:cnfStyle w:val="001000000000" w:firstRow="0" w:lastRow="0" w:firstColumn="1" w:lastColumn="0" w:oddVBand="0" w:evenVBand="0" w:oddHBand="0" w:evenHBand="0" w:firstRowFirstColumn="0" w:firstRowLastColumn="0" w:lastRowFirstColumn="0" w:lastRowLastColumn="0"/>
            <w:tcW w:w="3885" w:type="dxa"/>
          </w:tcPr>
          <w:p w14:paraId="72F96600" w14:textId="77777777" w:rsidR="00521C7B" w:rsidRDefault="00521C7B"/>
          <w:p w14:paraId="64CB0536" w14:textId="77777777" w:rsidR="00521C7B" w:rsidRDefault="00521C7B"/>
        </w:tc>
        <w:tc>
          <w:tcPr>
            <w:tcW w:w="5484" w:type="dxa"/>
          </w:tcPr>
          <w:p w14:paraId="5B93C228" w14:textId="77777777" w:rsidR="00521C7B" w:rsidRDefault="00B167A8">
            <w:pPr>
              <w:cnfStyle w:val="000000000000" w:firstRow="0" w:lastRow="0" w:firstColumn="0" w:lastColumn="0" w:oddVBand="0" w:evenVBand="0" w:oddHBand="0" w:evenHBand="0" w:firstRowFirstColumn="0" w:firstRowLastColumn="0" w:lastRowFirstColumn="0" w:lastRowLastColumn="0"/>
            </w:pPr>
            <w:r>
              <w:t>Provide policy during new hire process and informs personnel of changes.</w:t>
            </w:r>
          </w:p>
          <w:p w14:paraId="4E8C54B1" w14:textId="77777777" w:rsidR="00521C7B" w:rsidRDefault="00521C7B">
            <w:pPr>
              <w:cnfStyle w:val="000000000000" w:firstRow="0" w:lastRow="0" w:firstColumn="0" w:lastColumn="0" w:oddVBand="0" w:evenVBand="0" w:oddHBand="0" w:evenHBand="0" w:firstRowFirstColumn="0" w:firstRowLastColumn="0" w:lastRowFirstColumn="0" w:lastRowLastColumn="0"/>
            </w:pPr>
          </w:p>
        </w:tc>
      </w:tr>
      <w:tr w:rsidR="00521C7B" w14:paraId="41528850" w14:textId="77777777" w:rsidTr="00521C7B">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885" w:type="dxa"/>
          </w:tcPr>
          <w:p w14:paraId="45392F13" w14:textId="77777777" w:rsidR="00521C7B" w:rsidRDefault="00521C7B"/>
          <w:p w14:paraId="3DCFC5BE" w14:textId="77777777" w:rsidR="00521C7B" w:rsidRDefault="00521C7B"/>
        </w:tc>
        <w:tc>
          <w:tcPr>
            <w:tcW w:w="5484" w:type="dxa"/>
          </w:tcPr>
          <w:p w14:paraId="66E1DBB1" w14:textId="77777777" w:rsidR="00521C7B" w:rsidRDefault="00521C7B">
            <w:pPr>
              <w:cnfStyle w:val="000000100000" w:firstRow="0" w:lastRow="0" w:firstColumn="0" w:lastColumn="0" w:oddVBand="0" w:evenVBand="0" w:oddHBand="1" w:evenHBand="0" w:firstRowFirstColumn="0" w:firstRowLastColumn="0" w:lastRowFirstColumn="0" w:lastRowLastColumn="0"/>
            </w:pPr>
          </w:p>
          <w:p w14:paraId="01B6150F" w14:textId="77777777" w:rsidR="00521C7B" w:rsidRDefault="00521C7B">
            <w:pPr>
              <w:cnfStyle w:val="000000100000" w:firstRow="0" w:lastRow="0" w:firstColumn="0" w:lastColumn="0" w:oddVBand="0" w:evenVBand="0" w:oddHBand="1" w:evenHBand="0" w:firstRowFirstColumn="0" w:firstRowLastColumn="0" w:lastRowFirstColumn="0" w:lastRowLastColumn="0"/>
            </w:pPr>
          </w:p>
        </w:tc>
      </w:tr>
      <w:tr w:rsidR="00521C7B" w14:paraId="52209F2A" w14:textId="77777777" w:rsidTr="00521C7B">
        <w:trPr>
          <w:trHeight w:val="540"/>
        </w:trPr>
        <w:tc>
          <w:tcPr>
            <w:cnfStyle w:val="001000000000" w:firstRow="0" w:lastRow="0" w:firstColumn="1" w:lastColumn="0" w:oddVBand="0" w:evenVBand="0" w:oddHBand="0" w:evenHBand="0" w:firstRowFirstColumn="0" w:firstRowLastColumn="0" w:lastRowFirstColumn="0" w:lastRowLastColumn="0"/>
            <w:tcW w:w="3885" w:type="dxa"/>
          </w:tcPr>
          <w:p w14:paraId="164430D2" w14:textId="77777777" w:rsidR="00521C7B" w:rsidRDefault="00521C7B"/>
          <w:p w14:paraId="5111A4E8" w14:textId="77777777" w:rsidR="00521C7B" w:rsidRDefault="00521C7B"/>
        </w:tc>
        <w:tc>
          <w:tcPr>
            <w:tcW w:w="5484" w:type="dxa"/>
          </w:tcPr>
          <w:p w14:paraId="2CF03019" w14:textId="77777777" w:rsidR="00521C7B" w:rsidRDefault="00521C7B">
            <w:pPr>
              <w:cnfStyle w:val="000000000000" w:firstRow="0" w:lastRow="0" w:firstColumn="0" w:lastColumn="0" w:oddVBand="0" w:evenVBand="0" w:oddHBand="0" w:evenHBand="0" w:firstRowFirstColumn="0" w:firstRowLastColumn="0" w:lastRowFirstColumn="0" w:lastRowLastColumn="0"/>
            </w:pPr>
          </w:p>
          <w:p w14:paraId="1572046E" w14:textId="77777777" w:rsidR="00521C7B" w:rsidRDefault="00521C7B">
            <w:pPr>
              <w:cnfStyle w:val="000000000000" w:firstRow="0" w:lastRow="0" w:firstColumn="0" w:lastColumn="0" w:oddVBand="0" w:evenVBand="0" w:oddHBand="0" w:evenHBand="0" w:firstRowFirstColumn="0" w:firstRowLastColumn="0" w:lastRowFirstColumn="0" w:lastRowLastColumn="0"/>
            </w:pPr>
          </w:p>
        </w:tc>
      </w:tr>
      <w:tr w:rsidR="00521C7B" w14:paraId="44F77DE5" w14:textId="77777777" w:rsidTr="00521C7B">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3885" w:type="dxa"/>
          </w:tcPr>
          <w:p w14:paraId="4886F8BB" w14:textId="77777777" w:rsidR="00521C7B" w:rsidRDefault="00521C7B"/>
          <w:p w14:paraId="7D00FC0A" w14:textId="77777777" w:rsidR="00521C7B" w:rsidRDefault="00521C7B"/>
        </w:tc>
        <w:tc>
          <w:tcPr>
            <w:tcW w:w="5484" w:type="dxa"/>
          </w:tcPr>
          <w:p w14:paraId="29D2113B" w14:textId="77777777" w:rsidR="00521C7B" w:rsidRDefault="00521C7B">
            <w:pPr>
              <w:cnfStyle w:val="000000100000" w:firstRow="0" w:lastRow="0" w:firstColumn="0" w:lastColumn="0" w:oddVBand="0" w:evenVBand="0" w:oddHBand="1" w:evenHBand="0" w:firstRowFirstColumn="0" w:firstRowLastColumn="0" w:lastRowFirstColumn="0" w:lastRowLastColumn="0"/>
            </w:pPr>
          </w:p>
          <w:p w14:paraId="7AEBD92D" w14:textId="77777777" w:rsidR="00521C7B" w:rsidRDefault="00521C7B">
            <w:pPr>
              <w:cnfStyle w:val="000000100000" w:firstRow="0" w:lastRow="0" w:firstColumn="0" w:lastColumn="0" w:oddVBand="0" w:evenVBand="0" w:oddHBand="1" w:evenHBand="0" w:firstRowFirstColumn="0" w:firstRowLastColumn="0" w:lastRowFirstColumn="0" w:lastRowLastColumn="0"/>
            </w:pPr>
          </w:p>
        </w:tc>
      </w:tr>
      <w:tr w:rsidR="00521C7B" w14:paraId="6F914150" w14:textId="77777777" w:rsidTr="00521C7B">
        <w:trPr>
          <w:trHeight w:val="540"/>
        </w:trPr>
        <w:tc>
          <w:tcPr>
            <w:cnfStyle w:val="001000000000" w:firstRow="0" w:lastRow="0" w:firstColumn="1" w:lastColumn="0" w:oddVBand="0" w:evenVBand="0" w:oddHBand="0" w:evenHBand="0" w:firstRowFirstColumn="0" w:firstRowLastColumn="0" w:lastRowFirstColumn="0" w:lastRowLastColumn="0"/>
            <w:tcW w:w="3885" w:type="dxa"/>
          </w:tcPr>
          <w:p w14:paraId="65A59F6B" w14:textId="77777777" w:rsidR="00521C7B" w:rsidRDefault="00521C7B"/>
          <w:p w14:paraId="1DE1B4EC" w14:textId="77777777" w:rsidR="00521C7B" w:rsidRDefault="00521C7B"/>
        </w:tc>
        <w:tc>
          <w:tcPr>
            <w:tcW w:w="5484" w:type="dxa"/>
          </w:tcPr>
          <w:p w14:paraId="76E68E88" w14:textId="77777777" w:rsidR="00521C7B" w:rsidRDefault="00521C7B">
            <w:pPr>
              <w:cnfStyle w:val="000000000000" w:firstRow="0" w:lastRow="0" w:firstColumn="0" w:lastColumn="0" w:oddVBand="0" w:evenVBand="0" w:oddHBand="0" w:evenHBand="0" w:firstRowFirstColumn="0" w:firstRowLastColumn="0" w:lastRowFirstColumn="0" w:lastRowLastColumn="0"/>
            </w:pPr>
          </w:p>
          <w:p w14:paraId="05F6FE95" w14:textId="77777777" w:rsidR="00521C7B" w:rsidRDefault="00521C7B">
            <w:pPr>
              <w:cnfStyle w:val="000000000000" w:firstRow="0" w:lastRow="0" w:firstColumn="0" w:lastColumn="0" w:oddVBand="0" w:evenVBand="0" w:oddHBand="0" w:evenHBand="0" w:firstRowFirstColumn="0" w:firstRowLastColumn="0" w:lastRowFirstColumn="0" w:lastRowLastColumn="0"/>
            </w:pPr>
          </w:p>
        </w:tc>
      </w:tr>
    </w:tbl>
    <w:p w14:paraId="32839A31" w14:textId="77777777" w:rsidR="00521C7B" w:rsidRDefault="00B167A8">
      <w:pPr>
        <w:pStyle w:val="Heading2"/>
      </w:pPr>
      <w:bookmarkStart w:id="19" w:name="_Toc83814839"/>
      <w:r>
        <w:t>Train Personnel</w:t>
      </w:r>
      <w:bookmarkEnd w:id="19"/>
    </w:p>
    <w:p w14:paraId="7DBF14A7" w14:textId="03F8E34F" w:rsidR="00521C7B" w:rsidRDefault="00B167A8">
      <w:r>
        <w:t>Personnel are informed by a {</w:t>
      </w:r>
      <w:r w:rsidR="00F05984">
        <w:t>{{ORG ABBREVIATED NAME}</w:t>
      </w:r>
      <w:r>
        <w:t>Human Resources representative of this policy during the new-hire process and are incrementally informed when the policy changes.</w:t>
      </w:r>
    </w:p>
    <w:p w14:paraId="2688361E" w14:textId="77777777" w:rsidR="00521C7B" w:rsidRDefault="00B167A8">
      <w:pPr>
        <w:pStyle w:val="Heading2"/>
      </w:pPr>
      <w:bookmarkStart w:id="20" w:name="_Toc83814840"/>
      <w:r>
        <w:t>Follow Up</w:t>
      </w:r>
      <w:bookmarkEnd w:id="20"/>
    </w:p>
    <w:p w14:paraId="5290E2A8" w14:textId="748D3DB4" w:rsidR="00521C7B" w:rsidRDefault="00B167A8">
      <w:r>
        <w:t>The products of this policy must be reviewed at least annu</w:t>
      </w:r>
      <w:r w:rsidR="00F05984">
        <w:t>a</w:t>
      </w:r>
      <w:r>
        <w:t>lly and when the {</w:t>
      </w:r>
      <w:r w:rsidR="00244564">
        <w:t>{ORG ABBREVIATED NAME}</w:t>
      </w:r>
      <w:r w:rsidR="00F05984">
        <w:t xml:space="preserve"> </w:t>
      </w:r>
      <w:r>
        <w:t>review indicates that updates are required.</w:t>
      </w:r>
    </w:p>
    <w:p w14:paraId="1B5424FE" w14:textId="77777777" w:rsidR="00521C7B" w:rsidRDefault="00B167A8">
      <w:pPr>
        <w:pStyle w:val="Heading2"/>
      </w:pPr>
      <w:bookmarkStart w:id="21" w:name="_Toc83814841"/>
      <w:r>
        <w:t>Compliance</w:t>
      </w:r>
      <w:bookmarkEnd w:id="21"/>
    </w:p>
    <w:p w14:paraId="061BF593" w14:textId="77777777" w:rsidR="00521C7B" w:rsidRDefault="00B167A8">
      <w:r>
        <w:t>Personnel found to have violated this policy may be subject to disciplinary action, up to and including termination of employment.</w:t>
      </w:r>
    </w:p>
    <w:p w14:paraId="79A8BEF2" w14:textId="77777777" w:rsidR="00521C7B" w:rsidRDefault="00B167A8">
      <w:pPr>
        <w:pStyle w:val="Heading2"/>
      </w:pPr>
      <w:bookmarkStart w:id="22" w:name="_Toc83814842"/>
      <w:r>
        <w:t>Documentation Compliance Review</w:t>
      </w:r>
      <w:bookmarkEnd w:id="22"/>
    </w:p>
    <w:p w14:paraId="59B2531B" w14:textId="1E1CDC16" w:rsidR="00521C7B" w:rsidRDefault="00B167A8">
      <w:pPr>
        <w:spacing w:after="0"/>
      </w:pPr>
      <w:r>
        <w:t>All roles identified above  must maintain documented proof of compliance for portions of this policy that are applicable to their responsibilities.</w:t>
      </w:r>
    </w:p>
    <w:p w14:paraId="292B2321" w14:textId="77777777" w:rsidR="00521C7B" w:rsidRDefault="00B167A8">
      <w:pPr>
        <w:pStyle w:val="Heading2"/>
      </w:pPr>
      <w:bookmarkStart w:id="23" w:name="_Toc83814843"/>
      <w:r>
        <w:t>Security Officer Documentation Compliance Review</w:t>
      </w:r>
      <w:bookmarkEnd w:id="23"/>
    </w:p>
    <w:p w14:paraId="76EF672D" w14:textId="31AC01B6" w:rsidR="00521C7B" w:rsidRDefault="00B167A8">
      <w:bookmarkStart w:id="24" w:name="_2xcytpi" w:colFirst="0" w:colLast="0"/>
      <w:bookmarkEnd w:id="24"/>
      <w:r>
        <w:t xml:space="preserve">The Executive Director will validate compliance with this policy on </w:t>
      </w:r>
      <w:r w:rsidR="00F05984">
        <w:t>annual</w:t>
      </w:r>
      <w:r>
        <w:t xml:space="preserve"> basis.</w:t>
      </w:r>
    </w:p>
    <w:p w14:paraId="59562068" w14:textId="77777777" w:rsidR="00521C7B" w:rsidRDefault="00B167A8">
      <w:r>
        <w:br w:type="page"/>
      </w:r>
    </w:p>
    <w:p w14:paraId="582627BF" w14:textId="77777777" w:rsidR="00521C7B" w:rsidRDefault="00B167A8">
      <w:pPr>
        <w:pStyle w:val="Heading1"/>
      </w:pPr>
      <w:bookmarkStart w:id="25" w:name="_Toc83814844"/>
      <w:r>
        <w:t>Acronyms/Definitions</w:t>
      </w:r>
      <w:bookmarkEnd w:id="25"/>
    </w:p>
    <w:tbl>
      <w:tblPr>
        <w:tblStyle w:val="a3"/>
        <w:tblW w:w="9369"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3885"/>
        <w:gridCol w:w="5484"/>
      </w:tblGrid>
      <w:tr w:rsidR="00521C7B" w14:paraId="4529A2FF" w14:textId="77777777" w:rsidTr="00521C7B">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885" w:type="dxa"/>
          </w:tcPr>
          <w:p w14:paraId="4ACFAECA" w14:textId="77777777" w:rsidR="00521C7B" w:rsidRDefault="00B167A8">
            <w:r>
              <w:t>Acronym/Term</w:t>
            </w:r>
          </w:p>
        </w:tc>
        <w:tc>
          <w:tcPr>
            <w:tcW w:w="5484" w:type="dxa"/>
          </w:tcPr>
          <w:p w14:paraId="1C716482" w14:textId="77777777" w:rsidR="00521C7B" w:rsidRDefault="00B167A8">
            <w:pPr>
              <w:cnfStyle w:val="100000000000" w:firstRow="1" w:lastRow="0" w:firstColumn="0" w:lastColumn="0" w:oddVBand="0" w:evenVBand="0" w:oddHBand="0" w:evenHBand="0" w:firstRowFirstColumn="0" w:firstRowLastColumn="0" w:lastRowFirstColumn="0" w:lastRowLastColumn="0"/>
            </w:pPr>
            <w:r>
              <w:t>Definition</w:t>
            </w:r>
          </w:p>
        </w:tc>
      </w:tr>
      <w:tr w:rsidR="00521C7B" w14:paraId="55F07082" w14:textId="77777777" w:rsidTr="00521C7B">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885" w:type="dxa"/>
          </w:tcPr>
          <w:p w14:paraId="695EED52" w14:textId="7575605B" w:rsidR="00521C7B" w:rsidRDefault="00B167A8" w:rsidP="00390AE7">
            <w:r>
              <w:t xml:space="preserve">MC </w:t>
            </w:r>
            <w:r w:rsidR="00244564">
              <w:t>{ORG ABBREVIATED NAME}</w:t>
            </w:r>
            <w:r>
              <w:t xml:space="preserve"> </w:t>
            </w:r>
          </w:p>
        </w:tc>
        <w:tc>
          <w:tcPr>
            <w:tcW w:w="5484" w:type="dxa"/>
          </w:tcPr>
          <w:p w14:paraId="79C35713" w14:textId="77777777" w:rsidR="00521C7B" w:rsidRDefault="00B167A8">
            <w:pPr>
              <w:cnfStyle w:val="000000100000" w:firstRow="0" w:lastRow="0" w:firstColumn="0" w:lastColumn="0" w:oddVBand="0" w:evenVBand="0" w:oddHBand="1" w:evenHBand="0" w:firstRowFirstColumn="0" w:firstRowLastColumn="0" w:lastRowFirstColumn="0" w:lastRowLastColumn="0"/>
            </w:pPr>
            <w:r>
              <w:t>Management Council of the Ohio Education Computer Network</w:t>
            </w:r>
          </w:p>
        </w:tc>
      </w:tr>
      <w:tr w:rsidR="00521C7B" w14:paraId="3B0991DC" w14:textId="77777777" w:rsidTr="00521C7B">
        <w:trPr>
          <w:trHeight w:val="560"/>
        </w:trPr>
        <w:tc>
          <w:tcPr>
            <w:cnfStyle w:val="001000000000" w:firstRow="0" w:lastRow="0" w:firstColumn="1" w:lastColumn="0" w:oddVBand="0" w:evenVBand="0" w:oddHBand="0" w:evenHBand="0" w:firstRowFirstColumn="0" w:firstRowLastColumn="0" w:lastRowFirstColumn="0" w:lastRowLastColumn="0"/>
            <w:tcW w:w="3885" w:type="dxa"/>
          </w:tcPr>
          <w:p w14:paraId="041907C4" w14:textId="77777777" w:rsidR="00521C7B" w:rsidRDefault="00B167A8">
            <w:r>
              <w:t>Personnel</w:t>
            </w:r>
          </w:p>
          <w:p w14:paraId="4F4BAA31" w14:textId="77777777" w:rsidR="00521C7B" w:rsidRDefault="00521C7B"/>
        </w:tc>
        <w:tc>
          <w:tcPr>
            <w:tcW w:w="5484" w:type="dxa"/>
          </w:tcPr>
          <w:p w14:paraId="24CCF84A" w14:textId="77777777" w:rsidR="00521C7B" w:rsidRDefault="00B167A8">
            <w:pPr>
              <w:cnfStyle w:val="000000000000" w:firstRow="0" w:lastRow="0" w:firstColumn="0" w:lastColumn="0" w:oddVBand="0" w:evenVBand="0" w:oddHBand="0" w:evenHBand="0" w:firstRowFirstColumn="0" w:firstRowLastColumn="0" w:lastRowFirstColumn="0" w:lastRowLastColumn="0"/>
            </w:pPr>
            <w:r>
              <w:t>Employees, contractors, consultants, temporary workers, and other workers.</w:t>
            </w:r>
          </w:p>
          <w:p w14:paraId="665DE43B" w14:textId="77777777" w:rsidR="00521C7B" w:rsidRDefault="00521C7B">
            <w:pPr>
              <w:cnfStyle w:val="000000000000" w:firstRow="0" w:lastRow="0" w:firstColumn="0" w:lastColumn="0" w:oddVBand="0" w:evenVBand="0" w:oddHBand="0" w:evenHBand="0" w:firstRowFirstColumn="0" w:firstRowLastColumn="0" w:lastRowFirstColumn="0" w:lastRowLastColumn="0"/>
            </w:pPr>
          </w:p>
        </w:tc>
      </w:tr>
      <w:tr w:rsidR="00521C7B" w14:paraId="500210FB" w14:textId="77777777" w:rsidTr="00521C7B">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885" w:type="dxa"/>
          </w:tcPr>
          <w:p w14:paraId="792D8A5F" w14:textId="77777777" w:rsidR="00521C7B" w:rsidRDefault="00521C7B"/>
          <w:p w14:paraId="63225C77" w14:textId="77777777" w:rsidR="00521C7B" w:rsidRDefault="00521C7B"/>
        </w:tc>
        <w:tc>
          <w:tcPr>
            <w:tcW w:w="5484" w:type="dxa"/>
          </w:tcPr>
          <w:p w14:paraId="3842281C" w14:textId="77777777" w:rsidR="00521C7B" w:rsidRDefault="00521C7B">
            <w:pPr>
              <w:cnfStyle w:val="000000100000" w:firstRow="0" w:lastRow="0" w:firstColumn="0" w:lastColumn="0" w:oddVBand="0" w:evenVBand="0" w:oddHBand="1" w:evenHBand="0" w:firstRowFirstColumn="0" w:firstRowLastColumn="0" w:lastRowFirstColumn="0" w:lastRowLastColumn="0"/>
            </w:pPr>
          </w:p>
          <w:p w14:paraId="5D097CB5" w14:textId="77777777" w:rsidR="00521C7B" w:rsidRDefault="00521C7B">
            <w:pPr>
              <w:cnfStyle w:val="000000100000" w:firstRow="0" w:lastRow="0" w:firstColumn="0" w:lastColumn="0" w:oddVBand="0" w:evenVBand="0" w:oddHBand="1" w:evenHBand="0" w:firstRowFirstColumn="0" w:firstRowLastColumn="0" w:lastRowFirstColumn="0" w:lastRowLastColumn="0"/>
            </w:pPr>
          </w:p>
        </w:tc>
      </w:tr>
      <w:tr w:rsidR="00521C7B" w14:paraId="3BA4E665" w14:textId="77777777" w:rsidTr="00521C7B">
        <w:trPr>
          <w:trHeight w:val="540"/>
        </w:trPr>
        <w:tc>
          <w:tcPr>
            <w:cnfStyle w:val="001000000000" w:firstRow="0" w:lastRow="0" w:firstColumn="1" w:lastColumn="0" w:oddVBand="0" w:evenVBand="0" w:oddHBand="0" w:evenHBand="0" w:firstRowFirstColumn="0" w:firstRowLastColumn="0" w:lastRowFirstColumn="0" w:lastRowLastColumn="0"/>
            <w:tcW w:w="3885" w:type="dxa"/>
          </w:tcPr>
          <w:p w14:paraId="7A52563B" w14:textId="77777777" w:rsidR="00521C7B" w:rsidRDefault="00521C7B"/>
          <w:p w14:paraId="43C30899" w14:textId="77777777" w:rsidR="00521C7B" w:rsidRDefault="00521C7B"/>
        </w:tc>
        <w:tc>
          <w:tcPr>
            <w:tcW w:w="5484" w:type="dxa"/>
          </w:tcPr>
          <w:p w14:paraId="2C2DB677" w14:textId="77777777" w:rsidR="00521C7B" w:rsidRDefault="00521C7B">
            <w:pPr>
              <w:cnfStyle w:val="000000000000" w:firstRow="0" w:lastRow="0" w:firstColumn="0" w:lastColumn="0" w:oddVBand="0" w:evenVBand="0" w:oddHBand="0" w:evenHBand="0" w:firstRowFirstColumn="0" w:firstRowLastColumn="0" w:lastRowFirstColumn="0" w:lastRowLastColumn="0"/>
            </w:pPr>
          </w:p>
          <w:p w14:paraId="70BDC7BF" w14:textId="77777777" w:rsidR="00521C7B" w:rsidRDefault="00521C7B">
            <w:pPr>
              <w:cnfStyle w:val="000000000000" w:firstRow="0" w:lastRow="0" w:firstColumn="0" w:lastColumn="0" w:oddVBand="0" w:evenVBand="0" w:oddHBand="0" w:evenHBand="0" w:firstRowFirstColumn="0" w:firstRowLastColumn="0" w:lastRowFirstColumn="0" w:lastRowLastColumn="0"/>
            </w:pPr>
          </w:p>
        </w:tc>
      </w:tr>
      <w:tr w:rsidR="00521C7B" w14:paraId="2B343B68" w14:textId="77777777" w:rsidTr="00521C7B">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3885" w:type="dxa"/>
          </w:tcPr>
          <w:p w14:paraId="40277BD8" w14:textId="77777777" w:rsidR="00521C7B" w:rsidRDefault="00521C7B"/>
          <w:p w14:paraId="45C6EE6D" w14:textId="77777777" w:rsidR="00521C7B" w:rsidRDefault="00521C7B"/>
        </w:tc>
        <w:tc>
          <w:tcPr>
            <w:tcW w:w="5484" w:type="dxa"/>
          </w:tcPr>
          <w:p w14:paraId="7BB5A715" w14:textId="77777777" w:rsidR="00521C7B" w:rsidRDefault="00521C7B">
            <w:pPr>
              <w:cnfStyle w:val="000000100000" w:firstRow="0" w:lastRow="0" w:firstColumn="0" w:lastColumn="0" w:oddVBand="0" w:evenVBand="0" w:oddHBand="1" w:evenHBand="0" w:firstRowFirstColumn="0" w:firstRowLastColumn="0" w:lastRowFirstColumn="0" w:lastRowLastColumn="0"/>
            </w:pPr>
          </w:p>
          <w:p w14:paraId="02D7C885" w14:textId="77777777" w:rsidR="00521C7B" w:rsidRDefault="00521C7B">
            <w:pPr>
              <w:cnfStyle w:val="000000100000" w:firstRow="0" w:lastRow="0" w:firstColumn="0" w:lastColumn="0" w:oddVBand="0" w:evenVBand="0" w:oddHBand="1" w:evenHBand="0" w:firstRowFirstColumn="0" w:firstRowLastColumn="0" w:lastRowFirstColumn="0" w:lastRowLastColumn="0"/>
            </w:pPr>
          </w:p>
        </w:tc>
      </w:tr>
      <w:tr w:rsidR="00521C7B" w14:paraId="1DC15A27" w14:textId="77777777" w:rsidTr="00521C7B">
        <w:trPr>
          <w:trHeight w:val="540"/>
        </w:trPr>
        <w:tc>
          <w:tcPr>
            <w:cnfStyle w:val="001000000000" w:firstRow="0" w:lastRow="0" w:firstColumn="1" w:lastColumn="0" w:oddVBand="0" w:evenVBand="0" w:oddHBand="0" w:evenHBand="0" w:firstRowFirstColumn="0" w:firstRowLastColumn="0" w:lastRowFirstColumn="0" w:lastRowLastColumn="0"/>
            <w:tcW w:w="3885" w:type="dxa"/>
          </w:tcPr>
          <w:p w14:paraId="0DD7DB41" w14:textId="77777777" w:rsidR="00521C7B" w:rsidRDefault="00521C7B"/>
          <w:p w14:paraId="2D030842" w14:textId="77777777" w:rsidR="00521C7B" w:rsidRDefault="00521C7B"/>
        </w:tc>
        <w:tc>
          <w:tcPr>
            <w:tcW w:w="5484" w:type="dxa"/>
          </w:tcPr>
          <w:p w14:paraId="686095EE" w14:textId="77777777" w:rsidR="00521C7B" w:rsidRDefault="00521C7B">
            <w:pPr>
              <w:cnfStyle w:val="000000000000" w:firstRow="0" w:lastRow="0" w:firstColumn="0" w:lastColumn="0" w:oddVBand="0" w:evenVBand="0" w:oddHBand="0" w:evenHBand="0" w:firstRowFirstColumn="0" w:firstRowLastColumn="0" w:lastRowFirstColumn="0" w:lastRowLastColumn="0"/>
            </w:pPr>
          </w:p>
          <w:p w14:paraId="5C64B003" w14:textId="77777777" w:rsidR="00521C7B" w:rsidRDefault="00521C7B">
            <w:pPr>
              <w:cnfStyle w:val="000000000000" w:firstRow="0" w:lastRow="0" w:firstColumn="0" w:lastColumn="0" w:oddVBand="0" w:evenVBand="0" w:oddHBand="0" w:evenHBand="0" w:firstRowFirstColumn="0" w:firstRowLastColumn="0" w:lastRowFirstColumn="0" w:lastRowLastColumn="0"/>
            </w:pPr>
          </w:p>
        </w:tc>
      </w:tr>
      <w:tr w:rsidR="00521C7B" w14:paraId="48F98B54" w14:textId="77777777" w:rsidTr="00521C7B">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885" w:type="dxa"/>
          </w:tcPr>
          <w:p w14:paraId="1DAC55B3" w14:textId="77777777" w:rsidR="00521C7B" w:rsidRDefault="00521C7B"/>
        </w:tc>
        <w:tc>
          <w:tcPr>
            <w:tcW w:w="5484" w:type="dxa"/>
          </w:tcPr>
          <w:p w14:paraId="77606B19" w14:textId="77777777" w:rsidR="00521C7B" w:rsidRDefault="00521C7B">
            <w:pPr>
              <w:cnfStyle w:val="000000100000" w:firstRow="0" w:lastRow="0" w:firstColumn="0" w:lastColumn="0" w:oddVBand="0" w:evenVBand="0" w:oddHBand="1" w:evenHBand="0" w:firstRowFirstColumn="0" w:firstRowLastColumn="0" w:lastRowFirstColumn="0" w:lastRowLastColumn="0"/>
            </w:pPr>
          </w:p>
        </w:tc>
      </w:tr>
      <w:tr w:rsidR="00521C7B" w14:paraId="4302EB82" w14:textId="77777777" w:rsidTr="00521C7B">
        <w:trPr>
          <w:trHeight w:val="540"/>
        </w:trPr>
        <w:tc>
          <w:tcPr>
            <w:cnfStyle w:val="001000000000" w:firstRow="0" w:lastRow="0" w:firstColumn="1" w:lastColumn="0" w:oddVBand="0" w:evenVBand="0" w:oddHBand="0" w:evenHBand="0" w:firstRowFirstColumn="0" w:firstRowLastColumn="0" w:lastRowFirstColumn="0" w:lastRowLastColumn="0"/>
            <w:tcW w:w="3885" w:type="dxa"/>
          </w:tcPr>
          <w:p w14:paraId="2862E910" w14:textId="77777777" w:rsidR="00521C7B" w:rsidRDefault="00521C7B"/>
        </w:tc>
        <w:tc>
          <w:tcPr>
            <w:tcW w:w="5484" w:type="dxa"/>
          </w:tcPr>
          <w:p w14:paraId="7593D297" w14:textId="77777777" w:rsidR="00521C7B" w:rsidRDefault="00521C7B">
            <w:pPr>
              <w:cnfStyle w:val="000000000000" w:firstRow="0" w:lastRow="0" w:firstColumn="0" w:lastColumn="0" w:oddVBand="0" w:evenVBand="0" w:oddHBand="0" w:evenHBand="0" w:firstRowFirstColumn="0" w:firstRowLastColumn="0" w:lastRowFirstColumn="0" w:lastRowLastColumn="0"/>
            </w:pPr>
          </w:p>
        </w:tc>
      </w:tr>
      <w:tr w:rsidR="00521C7B" w14:paraId="604CD600" w14:textId="77777777" w:rsidTr="00521C7B">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885" w:type="dxa"/>
          </w:tcPr>
          <w:p w14:paraId="6211AF6B" w14:textId="77777777" w:rsidR="00521C7B" w:rsidRDefault="00521C7B"/>
        </w:tc>
        <w:tc>
          <w:tcPr>
            <w:tcW w:w="5484" w:type="dxa"/>
          </w:tcPr>
          <w:p w14:paraId="5B8389DD" w14:textId="77777777" w:rsidR="00521C7B" w:rsidRDefault="00521C7B">
            <w:pPr>
              <w:cnfStyle w:val="000000100000" w:firstRow="0" w:lastRow="0" w:firstColumn="0" w:lastColumn="0" w:oddVBand="0" w:evenVBand="0" w:oddHBand="1" w:evenHBand="0" w:firstRowFirstColumn="0" w:firstRowLastColumn="0" w:lastRowFirstColumn="0" w:lastRowLastColumn="0"/>
            </w:pPr>
          </w:p>
        </w:tc>
      </w:tr>
      <w:tr w:rsidR="00521C7B" w14:paraId="53C5F09E" w14:textId="77777777" w:rsidTr="00521C7B">
        <w:trPr>
          <w:trHeight w:val="540"/>
        </w:trPr>
        <w:tc>
          <w:tcPr>
            <w:cnfStyle w:val="001000000000" w:firstRow="0" w:lastRow="0" w:firstColumn="1" w:lastColumn="0" w:oddVBand="0" w:evenVBand="0" w:oddHBand="0" w:evenHBand="0" w:firstRowFirstColumn="0" w:firstRowLastColumn="0" w:lastRowFirstColumn="0" w:lastRowLastColumn="0"/>
            <w:tcW w:w="3885" w:type="dxa"/>
          </w:tcPr>
          <w:p w14:paraId="7EBA9B5B" w14:textId="77777777" w:rsidR="00521C7B" w:rsidRDefault="00521C7B"/>
        </w:tc>
        <w:tc>
          <w:tcPr>
            <w:tcW w:w="5484" w:type="dxa"/>
          </w:tcPr>
          <w:p w14:paraId="57E6FEB3" w14:textId="77777777" w:rsidR="00521C7B" w:rsidRDefault="00521C7B">
            <w:pPr>
              <w:cnfStyle w:val="000000000000" w:firstRow="0" w:lastRow="0" w:firstColumn="0" w:lastColumn="0" w:oddVBand="0" w:evenVBand="0" w:oddHBand="0" w:evenHBand="0" w:firstRowFirstColumn="0" w:firstRowLastColumn="0" w:lastRowFirstColumn="0" w:lastRowLastColumn="0"/>
            </w:pPr>
          </w:p>
        </w:tc>
      </w:tr>
      <w:tr w:rsidR="00521C7B" w14:paraId="50D103ED" w14:textId="77777777" w:rsidTr="00521C7B">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885" w:type="dxa"/>
          </w:tcPr>
          <w:p w14:paraId="6BACC433" w14:textId="77777777" w:rsidR="00521C7B" w:rsidRDefault="00521C7B"/>
        </w:tc>
        <w:tc>
          <w:tcPr>
            <w:tcW w:w="5484" w:type="dxa"/>
          </w:tcPr>
          <w:p w14:paraId="5DEFBA75" w14:textId="77777777" w:rsidR="00521C7B" w:rsidRDefault="00521C7B">
            <w:pPr>
              <w:cnfStyle w:val="000000100000" w:firstRow="0" w:lastRow="0" w:firstColumn="0" w:lastColumn="0" w:oddVBand="0" w:evenVBand="0" w:oddHBand="1" w:evenHBand="0" w:firstRowFirstColumn="0" w:firstRowLastColumn="0" w:lastRowFirstColumn="0" w:lastRowLastColumn="0"/>
            </w:pPr>
          </w:p>
        </w:tc>
      </w:tr>
    </w:tbl>
    <w:p w14:paraId="7D908ABD" w14:textId="77777777" w:rsidR="00521C7B" w:rsidRDefault="00521C7B"/>
    <w:p w14:paraId="2D27673A" w14:textId="77777777" w:rsidR="00521C7B" w:rsidRDefault="00B167A8">
      <w:r>
        <w:br w:type="page"/>
      </w:r>
    </w:p>
    <w:p w14:paraId="5BAFEB91" w14:textId="77777777" w:rsidR="00521C7B" w:rsidRDefault="00B167A8">
      <w:pPr>
        <w:pStyle w:val="Heading1"/>
      </w:pPr>
      <w:bookmarkStart w:id="26" w:name="_Toc83814845"/>
      <w:r>
        <w:t>References</w:t>
      </w:r>
      <w:bookmarkEnd w:id="26"/>
    </w:p>
    <w:p w14:paraId="06ED0F2B" w14:textId="77777777" w:rsidR="00521C7B" w:rsidRDefault="00521C7B"/>
    <w:p w14:paraId="4F6B90E7" w14:textId="77777777" w:rsidR="00521C7B" w:rsidRDefault="00B167A8">
      <w:r>
        <w:br w:type="page"/>
      </w:r>
    </w:p>
    <w:p w14:paraId="6CA2D52B" w14:textId="77777777" w:rsidR="00521C7B" w:rsidRDefault="00B167A8">
      <w:pPr>
        <w:pStyle w:val="Heading1"/>
      </w:pPr>
      <w:bookmarkStart w:id="27" w:name="_Toc83814846"/>
      <w:r>
        <w:t>Forms (If applicable)</w:t>
      </w:r>
      <w:bookmarkEnd w:id="27"/>
    </w:p>
    <w:p w14:paraId="3DD8B800" w14:textId="77777777" w:rsidR="00521C7B" w:rsidRDefault="00521C7B"/>
    <w:sectPr w:rsidR="00521C7B">
      <w:type w:val="continuous"/>
      <w:pgSz w:w="12240" w:h="15840"/>
      <w:pgMar w:top="1440" w:right="1440" w:bottom="144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4517D1" w14:textId="77777777" w:rsidR="00606E23" w:rsidRDefault="00606E23">
      <w:pPr>
        <w:spacing w:after="0" w:line="240" w:lineRule="auto"/>
      </w:pPr>
      <w:r>
        <w:separator/>
      </w:r>
    </w:p>
  </w:endnote>
  <w:endnote w:type="continuationSeparator" w:id="0">
    <w:p w14:paraId="19A76EDC" w14:textId="77777777" w:rsidR="00606E23" w:rsidRDefault="00606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CA648" w14:textId="623817A9" w:rsidR="00521C7B" w:rsidRDefault="00B167A8">
    <w:pPr>
      <w:pBdr>
        <w:top w:val="single" w:sz="4" w:space="1" w:color="D9D9D9"/>
      </w:pBdr>
      <w:tabs>
        <w:tab w:val="center" w:pos="4680"/>
        <w:tab w:val="right" w:pos="9360"/>
      </w:tabs>
      <w:spacing w:after="0" w:line="240" w:lineRule="auto"/>
      <w:jc w:val="right"/>
    </w:pPr>
    <w:r>
      <w:fldChar w:fldCharType="begin"/>
    </w:r>
    <w:r>
      <w:instrText>PAGE</w:instrText>
    </w:r>
    <w:r>
      <w:fldChar w:fldCharType="separate"/>
    </w:r>
    <w:r w:rsidR="004539F4">
      <w:rPr>
        <w:noProof/>
      </w:rPr>
      <w:t>3</w:t>
    </w:r>
    <w:r>
      <w:fldChar w:fldCharType="end"/>
    </w:r>
    <w:r>
      <w:t xml:space="preserve"> | </w:t>
    </w:r>
    <w:r>
      <w:rPr>
        <w:color w:val="7F7F7F"/>
      </w:rPr>
      <w:t>Page</w:t>
    </w:r>
  </w:p>
  <w:p w14:paraId="120407BA" w14:textId="3C4C6078" w:rsidR="00521C7B" w:rsidRDefault="007A0CFD">
    <w:pPr>
      <w:tabs>
        <w:tab w:val="center" w:pos="4680"/>
        <w:tab w:val="right" w:pos="9360"/>
      </w:tabs>
      <w:spacing w:after="0" w:line="240" w:lineRule="auto"/>
    </w:pPr>
    <w:r>
      <w:t>August</w:t>
    </w:r>
    <w:r w:rsidR="00B167A8">
      <w:t xml:space="preserve"> 20</w:t>
    </w:r>
    <w:r>
      <w:t>21</w:t>
    </w:r>
  </w:p>
  <w:p w14:paraId="3FA92FCE" w14:textId="77777777" w:rsidR="00521C7B" w:rsidRDefault="00B167A8">
    <w:pPr>
      <w:tabs>
        <w:tab w:val="center" w:pos="4680"/>
        <w:tab w:val="right" w:pos="9360"/>
      </w:tabs>
      <w:spacing w:after="0" w:line="240" w:lineRule="auto"/>
    </w:pPr>
    <w:r>
      <w:t>FOR OFFICIAL USE ONLY</w:t>
    </w:r>
  </w:p>
  <w:p w14:paraId="589BC561" w14:textId="199A42B8" w:rsidR="00521C7B" w:rsidRDefault="00B167A8">
    <w:pPr>
      <w:tabs>
        <w:tab w:val="center" w:pos="4680"/>
        <w:tab w:val="right" w:pos="9360"/>
      </w:tabs>
      <w:spacing w:after="720" w:line="240" w:lineRule="auto"/>
    </w:pPr>
    <w:r>
      <w:t>©F</w:t>
    </w:r>
    <w:r w:rsidR="007A0CFD">
      <w:t>ilament</w:t>
    </w:r>
    <w:r>
      <w:t xml:space="preserve"> 20</w:t>
    </w:r>
    <w:r w:rsidR="007A0CFD">
      <w:t>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C6A75E" w14:textId="77777777" w:rsidR="00606E23" w:rsidRDefault="00606E23">
      <w:pPr>
        <w:spacing w:after="0" w:line="240" w:lineRule="auto"/>
      </w:pPr>
      <w:r>
        <w:separator/>
      </w:r>
    </w:p>
  </w:footnote>
  <w:footnote w:type="continuationSeparator" w:id="0">
    <w:p w14:paraId="7F988B36" w14:textId="77777777" w:rsidR="00606E23" w:rsidRDefault="00606E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CC8AE" w14:textId="77777777" w:rsidR="00521C7B" w:rsidRDefault="00B167A8">
    <w:pPr>
      <w:tabs>
        <w:tab w:val="center" w:pos="4680"/>
        <w:tab w:val="right" w:pos="9360"/>
      </w:tabs>
      <w:spacing w:before="720" w:after="0" w:line="240" w:lineRule="auto"/>
    </w:pPr>
    <w:r>
      <w:rPr>
        <w:noProof/>
      </w:rPr>
      <mc:AlternateContent>
        <mc:Choice Requires="wps">
          <w:drawing>
            <wp:anchor distT="0" distB="0" distL="114300" distR="114300" simplePos="0" relativeHeight="251658240" behindDoc="0" locked="0" layoutInCell="1" hidden="0" allowOverlap="1" wp14:anchorId="2EE40D06" wp14:editId="7DD466CF">
              <wp:simplePos x="0" y="0"/>
              <wp:positionH relativeFrom="margin">
                <wp:posOffset>-914399</wp:posOffset>
              </wp:positionH>
              <wp:positionV relativeFrom="paragraph">
                <wp:posOffset>368300</wp:posOffset>
              </wp:positionV>
              <wp:extent cx="614680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2269425" y="3780000"/>
                        <a:ext cx="6153149" cy="0"/>
                      </a:xfrm>
                      <a:prstGeom prst="straightConnector1">
                        <a:avLst/>
                      </a:prstGeom>
                      <a:noFill/>
                      <a:ln w="9525" cap="flat" cmpd="sng">
                        <a:solidFill>
                          <a:srgbClr val="DBDBDB"/>
                        </a:solidFill>
                        <a:prstDash val="solid"/>
                        <a:miter/>
                        <a:headEnd type="none" w="med" len="med"/>
                        <a:tailEnd type="none" w="med" len="med"/>
                      </a:ln>
                    </wps:spPr>
                    <wps:bodyPr/>
                  </wps:wsp>
                </a:graphicData>
              </a:graphic>
            </wp:anchor>
          </w:drawing>
        </mc:Choice>
        <mc:Fallback>
          <w:pict>
            <v:shapetype w14:anchorId="0D3B5697" id="_x0000_t32" coordsize="21600,21600" o:spt="32" o:oned="t" path="m,l21600,21600e" filled="f">
              <v:path arrowok="t" fillok="f" o:connecttype="none"/>
              <o:lock v:ext="edit" shapetype="t"/>
            </v:shapetype>
            <v:shape id="Straight Arrow Connector 3" o:spid="_x0000_s1026" type="#_x0000_t32" style="position:absolute;margin-left:-1in;margin-top:29pt;width:484pt;height:1pt;z-index:25165824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" strokecolor="#dbdbdb">
              <v:stroke joinstyle="miter"/>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26012"/>
    <w:multiLevelType w:val="hybridMultilevel"/>
    <w:tmpl w:val="B2CCE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AA5A8B"/>
    <w:multiLevelType w:val="multilevel"/>
    <w:tmpl w:val="A0901CE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482B640B"/>
    <w:multiLevelType w:val="multilevel"/>
    <w:tmpl w:val="A972FB8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5695529E"/>
    <w:multiLevelType w:val="multilevel"/>
    <w:tmpl w:val="8848CCF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 w15:restartNumberingAfterBreak="0">
    <w:nsid w:val="631B458F"/>
    <w:multiLevelType w:val="hybridMultilevel"/>
    <w:tmpl w:val="A12A4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512E4B"/>
    <w:multiLevelType w:val="multilevel"/>
    <w:tmpl w:val="74AE99E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3"/>
  </w:num>
  <w:num w:numId="2">
    <w:abstractNumId w:val="1"/>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521C7B"/>
    <w:rsid w:val="00036796"/>
    <w:rsid w:val="00143F97"/>
    <w:rsid w:val="00244564"/>
    <w:rsid w:val="0036732C"/>
    <w:rsid w:val="00390AE7"/>
    <w:rsid w:val="004539F4"/>
    <w:rsid w:val="00521C7B"/>
    <w:rsid w:val="00606E23"/>
    <w:rsid w:val="00700697"/>
    <w:rsid w:val="007A0CFD"/>
    <w:rsid w:val="00A42B76"/>
    <w:rsid w:val="00B167A8"/>
    <w:rsid w:val="00D629E3"/>
    <w:rsid w:val="00F05984"/>
    <w:rsid w:val="2EB01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C4DE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0"/>
      <w:outlineLvl w:val="0"/>
    </w:pPr>
    <w:rPr>
      <w:b/>
      <w:smallCaps/>
      <w:sz w:val="32"/>
      <w:szCs w:val="32"/>
    </w:rPr>
  </w:style>
  <w:style w:type="paragraph" w:styleId="Heading2">
    <w:name w:val="heading 2"/>
    <w:basedOn w:val="Normal"/>
    <w:next w:val="Normal"/>
    <w:pPr>
      <w:keepNext/>
      <w:keepLines/>
      <w:spacing w:before="40" w:after="0"/>
      <w:outlineLvl w:val="1"/>
    </w:pPr>
    <w:rPr>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0" w:line="240" w:lineRule="auto"/>
    </w:pPr>
    <w:rPr>
      <w:sz w:val="56"/>
      <w:szCs w:val="5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Mar>
          <w:top w:w="0" w:type="dxa"/>
          <w:left w:w="115" w:type="dxa"/>
          <w:bottom w:w="0" w:type="dxa"/>
          <w:right w:w="115" w:type="dxa"/>
        </w:tcMar>
      </w:tcPr>
    </w:tblStylePr>
    <w:tblStylePr w:type="lastRow">
      <w:rPr>
        <w:b/>
      </w:rPr>
      <w:tblPr/>
      <w:tcPr>
        <w:tcBorders>
          <w:top w:val="single" w:sz="4" w:space="0" w:color="A5A5A5"/>
        </w:tcBorders>
        <w:tcMar>
          <w:top w:w="0" w:type="dxa"/>
          <w:left w:w="115" w:type="dxa"/>
          <w:bottom w:w="0" w:type="dxa"/>
          <w:right w:w="115" w:type="dxa"/>
        </w:tcMar>
      </w:tcPr>
    </w:tblStylePr>
    <w:tblStylePr w:type="firstCol">
      <w:rPr>
        <w:b/>
      </w:rPr>
      <w:tblPr/>
      <w:tcPr>
        <w:tcMar>
          <w:top w:w="0" w:type="dxa"/>
          <w:left w:w="115" w:type="dxa"/>
          <w:bottom w:w="0" w:type="dxa"/>
          <w:right w:w="115" w:type="dxa"/>
        </w:tcMar>
      </w:tcPr>
    </w:tblStylePr>
    <w:tblStylePr w:type="lastCol">
      <w:rPr>
        <w:b/>
      </w:rPr>
      <w:tblPr/>
      <w:tcPr>
        <w:tcMar>
          <w:top w:w="0" w:type="dxa"/>
          <w:left w:w="115" w:type="dxa"/>
          <w:bottom w:w="0" w:type="dxa"/>
          <w:right w:w="115" w:type="dxa"/>
        </w:tcMar>
      </w:tcPr>
    </w:tblStylePr>
    <w:tblStylePr w:type="band1Vert">
      <w:tblPr/>
      <w:tcPr>
        <w:shd w:val="clear" w:color="auto" w:fill="EDEDED"/>
        <w:tcMar>
          <w:top w:w="0" w:type="dxa"/>
          <w:left w:w="115" w:type="dxa"/>
          <w:bottom w:w="0" w:type="dxa"/>
          <w:right w:w="115" w:type="dxa"/>
        </w:tcMar>
      </w:tcPr>
    </w:tblStylePr>
    <w:tblStylePr w:type="band1Horz">
      <w:tblPr/>
      <w:tcPr>
        <w:shd w:val="clear" w:color="auto" w:fill="EDEDED"/>
        <w:tcMar>
          <w:top w:w="0" w:type="dxa"/>
          <w:left w:w="115" w:type="dxa"/>
          <w:bottom w:w="0" w:type="dxa"/>
          <w:right w:w="115" w:type="dxa"/>
        </w:tcMar>
      </w:tcPr>
    </w:tblStylePr>
  </w:style>
  <w:style w:type="table" w:customStyle="1" w:styleId="a0">
    <w:basedOn w:val="TableNormal"/>
    <w:pPr>
      <w:spacing w:after="0" w:line="240" w:lineRule="auto"/>
    </w:pPr>
    <w:tblPr>
      <w:tblStyleRowBandSize w:val="1"/>
      <w:tblStyleColBandSize w:val="1"/>
      <w:tblCellMar>
        <w:left w:w="115" w:type="dxa"/>
        <w:right w:w="115"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Mar>
          <w:top w:w="0" w:type="dxa"/>
          <w:left w:w="115" w:type="dxa"/>
          <w:bottom w:w="0" w:type="dxa"/>
          <w:right w:w="115" w:type="dxa"/>
        </w:tcMar>
      </w:tcPr>
    </w:tblStylePr>
    <w:tblStylePr w:type="lastRow">
      <w:rPr>
        <w:b/>
      </w:rPr>
      <w:tblPr/>
      <w:tcPr>
        <w:tcBorders>
          <w:top w:val="single" w:sz="4" w:space="0" w:color="A5A5A5"/>
        </w:tcBorders>
        <w:tcMar>
          <w:top w:w="0" w:type="dxa"/>
          <w:left w:w="115" w:type="dxa"/>
          <w:bottom w:w="0" w:type="dxa"/>
          <w:right w:w="115" w:type="dxa"/>
        </w:tcMar>
      </w:tcPr>
    </w:tblStylePr>
    <w:tblStylePr w:type="firstCol">
      <w:rPr>
        <w:b/>
      </w:rPr>
      <w:tblPr/>
      <w:tcPr>
        <w:tcMar>
          <w:top w:w="0" w:type="dxa"/>
          <w:left w:w="115" w:type="dxa"/>
          <w:bottom w:w="0" w:type="dxa"/>
          <w:right w:w="115" w:type="dxa"/>
        </w:tcMar>
      </w:tcPr>
    </w:tblStylePr>
    <w:tblStylePr w:type="lastCol">
      <w:rPr>
        <w:b/>
      </w:rPr>
      <w:tblPr/>
      <w:tcPr>
        <w:tcMar>
          <w:top w:w="0" w:type="dxa"/>
          <w:left w:w="115" w:type="dxa"/>
          <w:bottom w:w="0" w:type="dxa"/>
          <w:right w:w="115" w:type="dxa"/>
        </w:tcMar>
      </w:tcPr>
    </w:tblStylePr>
    <w:tblStylePr w:type="band1Vert">
      <w:tblPr/>
      <w:tcPr>
        <w:shd w:val="clear" w:color="auto" w:fill="EDEDED"/>
        <w:tcMar>
          <w:top w:w="0" w:type="dxa"/>
          <w:left w:w="115" w:type="dxa"/>
          <w:bottom w:w="0" w:type="dxa"/>
          <w:right w:w="115" w:type="dxa"/>
        </w:tcMar>
      </w:tcPr>
    </w:tblStylePr>
    <w:tblStylePr w:type="band1Horz">
      <w:tblPr/>
      <w:tcPr>
        <w:shd w:val="clear" w:color="auto" w:fill="EDEDED"/>
        <w:tcMar>
          <w:top w:w="0" w:type="dxa"/>
          <w:left w:w="115" w:type="dxa"/>
          <w:bottom w:w="0" w:type="dxa"/>
          <w:right w:w="115" w:type="dxa"/>
        </w:tcMar>
      </w:tcPr>
    </w:tblStylePr>
  </w:style>
  <w:style w:type="table" w:customStyle="1" w:styleId="a1">
    <w:basedOn w:val="TableNormal"/>
    <w:pPr>
      <w:spacing w:after="0" w:line="240" w:lineRule="auto"/>
    </w:pPr>
    <w:tblPr>
      <w:tblStyleRowBandSize w:val="1"/>
      <w:tblStyleColBandSize w:val="1"/>
      <w:tblCellMar>
        <w:left w:w="115" w:type="dxa"/>
        <w:right w:w="115"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Mar>
          <w:top w:w="0" w:type="dxa"/>
          <w:left w:w="115" w:type="dxa"/>
          <w:bottom w:w="0" w:type="dxa"/>
          <w:right w:w="115" w:type="dxa"/>
        </w:tcMar>
      </w:tcPr>
    </w:tblStylePr>
    <w:tblStylePr w:type="lastRow">
      <w:rPr>
        <w:b/>
      </w:rPr>
      <w:tblPr/>
      <w:tcPr>
        <w:tcBorders>
          <w:top w:val="single" w:sz="4" w:space="0" w:color="A5A5A5"/>
        </w:tcBorders>
        <w:tcMar>
          <w:top w:w="0" w:type="dxa"/>
          <w:left w:w="115" w:type="dxa"/>
          <w:bottom w:w="0" w:type="dxa"/>
          <w:right w:w="115" w:type="dxa"/>
        </w:tcMar>
      </w:tcPr>
    </w:tblStylePr>
    <w:tblStylePr w:type="firstCol">
      <w:rPr>
        <w:b/>
      </w:rPr>
      <w:tblPr/>
      <w:tcPr>
        <w:tcMar>
          <w:top w:w="0" w:type="dxa"/>
          <w:left w:w="115" w:type="dxa"/>
          <w:bottom w:w="0" w:type="dxa"/>
          <w:right w:w="115" w:type="dxa"/>
        </w:tcMar>
      </w:tcPr>
    </w:tblStylePr>
    <w:tblStylePr w:type="lastCol">
      <w:rPr>
        <w:b/>
      </w:rPr>
      <w:tblPr/>
      <w:tcPr>
        <w:tcMar>
          <w:top w:w="0" w:type="dxa"/>
          <w:left w:w="115" w:type="dxa"/>
          <w:bottom w:w="0" w:type="dxa"/>
          <w:right w:w="115" w:type="dxa"/>
        </w:tcMar>
      </w:tcPr>
    </w:tblStylePr>
    <w:tblStylePr w:type="band1Vert">
      <w:tblPr/>
      <w:tcPr>
        <w:shd w:val="clear" w:color="auto" w:fill="EDEDED"/>
        <w:tcMar>
          <w:top w:w="0" w:type="dxa"/>
          <w:left w:w="115" w:type="dxa"/>
          <w:bottom w:w="0" w:type="dxa"/>
          <w:right w:w="115" w:type="dxa"/>
        </w:tcMar>
      </w:tcPr>
    </w:tblStylePr>
    <w:tblStylePr w:type="band1Horz">
      <w:tblPr/>
      <w:tcPr>
        <w:shd w:val="clear" w:color="auto" w:fill="EDEDED"/>
        <w:tcMar>
          <w:top w:w="0" w:type="dxa"/>
          <w:left w:w="115" w:type="dxa"/>
          <w:bottom w:w="0" w:type="dxa"/>
          <w:right w:w="115" w:type="dxa"/>
        </w:tcMar>
      </w:tcPr>
    </w:tblStylePr>
  </w:style>
  <w:style w:type="table" w:customStyle="1" w:styleId="a2">
    <w:basedOn w:val="TableNormal"/>
    <w:pPr>
      <w:spacing w:after="0" w:line="240" w:lineRule="auto"/>
    </w:pPr>
    <w:tblPr>
      <w:tblStyleRowBandSize w:val="1"/>
      <w:tblStyleColBandSize w:val="1"/>
      <w:tblCellMar>
        <w:left w:w="115" w:type="dxa"/>
        <w:right w:w="115"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Mar>
          <w:top w:w="0" w:type="dxa"/>
          <w:left w:w="115" w:type="dxa"/>
          <w:bottom w:w="0" w:type="dxa"/>
          <w:right w:w="115" w:type="dxa"/>
        </w:tcMar>
      </w:tcPr>
    </w:tblStylePr>
    <w:tblStylePr w:type="lastRow">
      <w:rPr>
        <w:b/>
      </w:rPr>
      <w:tblPr/>
      <w:tcPr>
        <w:tcBorders>
          <w:top w:val="single" w:sz="4" w:space="0" w:color="A5A5A5"/>
        </w:tcBorders>
        <w:tcMar>
          <w:top w:w="0" w:type="dxa"/>
          <w:left w:w="115" w:type="dxa"/>
          <w:bottom w:w="0" w:type="dxa"/>
          <w:right w:w="115" w:type="dxa"/>
        </w:tcMar>
      </w:tcPr>
    </w:tblStylePr>
    <w:tblStylePr w:type="firstCol">
      <w:rPr>
        <w:b/>
      </w:rPr>
      <w:tblPr/>
      <w:tcPr>
        <w:tcMar>
          <w:top w:w="0" w:type="dxa"/>
          <w:left w:w="115" w:type="dxa"/>
          <w:bottom w:w="0" w:type="dxa"/>
          <w:right w:w="115" w:type="dxa"/>
        </w:tcMar>
      </w:tcPr>
    </w:tblStylePr>
    <w:tblStylePr w:type="lastCol">
      <w:rPr>
        <w:b/>
      </w:rPr>
      <w:tblPr/>
      <w:tcPr>
        <w:tcMar>
          <w:top w:w="0" w:type="dxa"/>
          <w:left w:w="115" w:type="dxa"/>
          <w:bottom w:w="0" w:type="dxa"/>
          <w:right w:w="115" w:type="dxa"/>
        </w:tcMar>
      </w:tcPr>
    </w:tblStylePr>
    <w:tblStylePr w:type="band1Vert">
      <w:tblPr/>
      <w:tcPr>
        <w:shd w:val="clear" w:color="auto" w:fill="EDEDED"/>
        <w:tcMar>
          <w:top w:w="0" w:type="dxa"/>
          <w:left w:w="115" w:type="dxa"/>
          <w:bottom w:w="0" w:type="dxa"/>
          <w:right w:w="115" w:type="dxa"/>
        </w:tcMar>
      </w:tcPr>
    </w:tblStylePr>
    <w:tblStylePr w:type="band1Horz">
      <w:tblPr/>
      <w:tcPr>
        <w:shd w:val="clear" w:color="auto" w:fill="EDEDED"/>
        <w:tcMar>
          <w:top w:w="0" w:type="dxa"/>
          <w:left w:w="115" w:type="dxa"/>
          <w:bottom w:w="0" w:type="dxa"/>
          <w:right w:w="115" w:type="dxa"/>
        </w:tcMar>
      </w:tcPr>
    </w:tblStylePr>
  </w:style>
  <w:style w:type="table" w:customStyle="1" w:styleId="a3">
    <w:basedOn w:val="TableNormal"/>
    <w:pPr>
      <w:spacing w:after="0" w:line="240" w:lineRule="auto"/>
    </w:pPr>
    <w:tblPr>
      <w:tblStyleRowBandSize w:val="1"/>
      <w:tblStyleColBandSize w:val="1"/>
      <w:tblCellMar>
        <w:left w:w="115" w:type="dxa"/>
        <w:right w:w="115"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Mar>
          <w:top w:w="0" w:type="dxa"/>
          <w:left w:w="115" w:type="dxa"/>
          <w:bottom w:w="0" w:type="dxa"/>
          <w:right w:w="115" w:type="dxa"/>
        </w:tcMar>
      </w:tcPr>
    </w:tblStylePr>
    <w:tblStylePr w:type="lastRow">
      <w:rPr>
        <w:b/>
      </w:rPr>
      <w:tblPr/>
      <w:tcPr>
        <w:tcBorders>
          <w:top w:val="single" w:sz="4" w:space="0" w:color="A5A5A5"/>
        </w:tcBorders>
        <w:tcMar>
          <w:top w:w="0" w:type="dxa"/>
          <w:left w:w="115" w:type="dxa"/>
          <w:bottom w:w="0" w:type="dxa"/>
          <w:right w:w="115" w:type="dxa"/>
        </w:tcMar>
      </w:tcPr>
    </w:tblStylePr>
    <w:tblStylePr w:type="firstCol">
      <w:rPr>
        <w:b/>
      </w:rPr>
      <w:tblPr/>
      <w:tcPr>
        <w:tcMar>
          <w:top w:w="0" w:type="dxa"/>
          <w:left w:w="115" w:type="dxa"/>
          <w:bottom w:w="0" w:type="dxa"/>
          <w:right w:w="115" w:type="dxa"/>
        </w:tcMar>
      </w:tcPr>
    </w:tblStylePr>
    <w:tblStylePr w:type="lastCol">
      <w:rPr>
        <w:b/>
      </w:rPr>
      <w:tblPr/>
      <w:tcPr>
        <w:tcMar>
          <w:top w:w="0" w:type="dxa"/>
          <w:left w:w="115" w:type="dxa"/>
          <w:bottom w:w="0" w:type="dxa"/>
          <w:right w:w="115" w:type="dxa"/>
        </w:tcMar>
      </w:tcPr>
    </w:tblStylePr>
    <w:tblStylePr w:type="band1Vert">
      <w:tblPr/>
      <w:tcPr>
        <w:shd w:val="clear" w:color="auto" w:fill="EDEDED"/>
        <w:tcMar>
          <w:top w:w="0" w:type="dxa"/>
          <w:left w:w="115" w:type="dxa"/>
          <w:bottom w:w="0" w:type="dxa"/>
          <w:right w:w="115" w:type="dxa"/>
        </w:tcMar>
      </w:tcPr>
    </w:tblStylePr>
    <w:tblStylePr w:type="band1Horz">
      <w:tblPr/>
      <w:tcPr>
        <w:shd w:val="clear" w:color="auto" w:fill="EDEDED"/>
        <w:tcMar>
          <w:top w:w="0" w:type="dxa"/>
          <w:left w:w="115" w:type="dxa"/>
          <w:bottom w:w="0" w:type="dxa"/>
          <w:right w:w="115" w:type="dxa"/>
        </w:tcMar>
      </w:tcPr>
    </w:tblStyle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24456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44564"/>
    <w:rPr>
      <w:rFonts w:ascii="Times New Roman" w:hAnsi="Times New Roman" w:cs="Times New Roman"/>
      <w:sz w:val="18"/>
      <w:szCs w:val="18"/>
    </w:rPr>
  </w:style>
  <w:style w:type="paragraph" w:styleId="Header">
    <w:name w:val="header"/>
    <w:basedOn w:val="Normal"/>
    <w:link w:val="HeaderChar"/>
    <w:uiPriority w:val="99"/>
    <w:unhideWhenUsed/>
    <w:rsid w:val="007A0C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0CFD"/>
  </w:style>
  <w:style w:type="paragraph" w:styleId="Footer">
    <w:name w:val="footer"/>
    <w:basedOn w:val="Normal"/>
    <w:link w:val="FooterChar"/>
    <w:uiPriority w:val="99"/>
    <w:unhideWhenUsed/>
    <w:rsid w:val="007A0C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0CFD"/>
  </w:style>
  <w:style w:type="paragraph" w:styleId="ListParagraph">
    <w:name w:val="List Paragraph"/>
    <w:basedOn w:val="Normal"/>
    <w:uiPriority w:val="34"/>
    <w:qFormat/>
    <w:rsid w:val="00143F97"/>
    <w:pPr>
      <w:ind w:left="720"/>
      <w:contextualSpacing/>
    </w:pPr>
  </w:style>
  <w:style w:type="paragraph" w:styleId="TOC2">
    <w:name w:val="toc 2"/>
    <w:basedOn w:val="Normal"/>
    <w:next w:val="Normal"/>
    <w:autoRedefine/>
    <w:uiPriority w:val="39"/>
    <w:unhideWhenUsed/>
    <w:rsid w:val="004539F4"/>
    <w:pPr>
      <w:spacing w:after="100"/>
      <w:ind w:left="220"/>
    </w:pPr>
  </w:style>
  <w:style w:type="paragraph" w:styleId="TOC1">
    <w:name w:val="toc 1"/>
    <w:basedOn w:val="Normal"/>
    <w:next w:val="Normal"/>
    <w:autoRedefine/>
    <w:uiPriority w:val="39"/>
    <w:unhideWhenUsed/>
    <w:rsid w:val="004539F4"/>
    <w:pPr>
      <w:spacing w:after="100"/>
    </w:pPr>
  </w:style>
  <w:style w:type="character" w:styleId="Hyperlink">
    <w:name w:val="Hyperlink"/>
    <w:basedOn w:val="DefaultParagraphFont"/>
    <w:uiPriority w:val="99"/>
    <w:unhideWhenUsed/>
    <w:rsid w:val="004539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10</Pages>
  <Words>1273</Words>
  <Characters>7258</Characters>
  <Application>Microsoft Office Word</Application>
  <DocSecurity>0</DocSecurity>
  <Lines>60</Lines>
  <Paragraphs>17</Paragraphs>
  <ScaleCrop>false</ScaleCrop>
  <Company>FES</Company>
  <LinksUpToDate>false</LinksUpToDate>
  <CharactersWithSpaces>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Art Provost</cp:lastModifiedBy>
  <cp:revision>9</cp:revision>
  <dcterms:created xsi:type="dcterms:W3CDTF">2017-09-06T14:51:00Z</dcterms:created>
  <dcterms:modified xsi:type="dcterms:W3CDTF">2021-09-29T18:34:00Z</dcterms:modified>
</cp:coreProperties>
</file>